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FD5" w:rsidRPr="001E001B" w:rsidRDefault="00C03CB9" w:rsidP="003E0259">
      <w:pPr>
        <w:spacing w:after="0" w:line="240" w:lineRule="auto"/>
        <w:ind w:firstLine="709"/>
        <w:jc w:val="both"/>
        <w:rPr>
          <w:rFonts w:ascii="Times New Roman" w:hAnsi="Times New Roman" w:cs="Times New Roman"/>
          <w:spacing w:val="-4"/>
          <w:sz w:val="28"/>
          <w:szCs w:val="28"/>
        </w:rPr>
      </w:pPr>
      <w:r w:rsidRPr="001E001B">
        <w:rPr>
          <w:rFonts w:ascii="Times New Roman" w:hAnsi="Times New Roman" w:cs="Times New Roman"/>
          <w:b/>
          <w:sz w:val="28"/>
          <w:szCs w:val="28"/>
        </w:rPr>
        <w:t>Тема:</w:t>
      </w:r>
      <w:r w:rsidRPr="001E001B">
        <w:rPr>
          <w:rFonts w:ascii="Times New Roman" w:hAnsi="Times New Roman" w:cs="Times New Roman"/>
          <w:sz w:val="28"/>
          <w:szCs w:val="28"/>
        </w:rPr>
        <w:t xml:space="preserve"> </w:t>
      </w:r>
      <w:r w:rsidRPr="001E001B">
        <w:rPr>
          <w:rFonts w:ascii="Times New Roman" w:hAnsi="Times New Roman" w:cs="Times New Roman"/>
          <w:b/>
          <w:spacing w:val="-4"/>
          <w:sz w:val="28"/>
          <w:szCs w:val="28"/>
        </w:rPr>
        <w:t>Замки і палаци України.</w:t>
      </w:r>
    </w:p>
    <w:p w:rsidR="00C03CB9" w:rsidRPr="001E001B" w:rsidRDefault="00C03CB9" w:rsidP="003E0259">
      <w:pPr>
        <w:spacing w:after="0" w:line="240" w:lineRule="auto"/>
        <w:ind w:firstLine="709"/>
        <w:jc w:val="both"/>
        <w:rPr>
          <w:rFonts w:ascii="Times New Roman" w:hAnsi="Times New Roman" w:cs="Times New Roman"/>
          <w:sz w:val="28"/>
          <w:szCs w:val="28"/>
        </w:rPr>
      </w:pPr>
      <w:r w:rsidRPr="001E001B">
        <w:rPr>
          <w:rFonts w:ascii="Times New Roman" w:hAnsi="Times New Roman" w:cs="Times New Roman"/>
          <w:b/>
          <w:sz w:val="28"/>
          <w:szCs w:val="28"/>
        </w:rPr>
        <w:t xml:space="preserve">Мета: </w:t>
      </w:r>
      <w:r w:rsidRPr="001E001B">
        <w:rPr>
          <w:rFonts w:ascii="Times New Roman" w:hAnsi="Times New Roman" w:cs="Times New Roman"/>
          <w:i/>
          <w:sz w:val="28"/>
          <w:szCs w:val="28"/>
        </w:rPr>
        <w:t>навчальна</w:t>
      </w:r>
      <w:r w:rsidRPr="001E001B">
        <w:rPr>
          <w:rFonts w:ascii="Times New Roman" w:hAnsi="Times New Roman" w:cs="Times New Roman"/>
          <w:sz w:val="28"/>
          <w:szCs w:val="28"/>
        </w:rPr>
        <w:t xml:space="preserve"> –</w:t>
      </w:r>
      <w:r w:rsidRPr="001E001B">
        <w:rPr>
          <w:rFonts w:ascii="Times New Roman" w:hAnsi="Times New Roman" w:cs="Times New Roman"/>
          <w:b/>
          <w:sz w:val="28"/>
          <w:szCs w:val="28"/>
        </w:rPr>
        <w:t xml:space="preserve"> </w:t>
      </w:r>
      <w:r w:rsidRPr="001E001B">
        <w:rPr>
          <w:rFonts w:ascii="Times New Roman" w:hAnsi="Times New Roman" w:cs="Times New Roman"/>
          <w:sz w:val="28"/>
          <w:szCs w:val="28"/>
        </w:rPr>
        <w:t>познайомити учнів з відомими архітектурними пам’ятками нашої батьківщини та історичними подіями, які з ними пов’язані;</w:t>
      </w:r>
    </w:p>
    <w:p w:rsidR="00C03CB9" w:rsidRPr="001E001B" w:rsidRDefault="00C03CB9" w:rsidP="003E0259">
      <w:pPr>
        <w:spacing w:after="0" w:line="240" w:lineRule="auto"/>
        <w:ind w:firstLine="709"/>
        <w:jc w:val="both"/>
        <w:rPr>
          <w:rFonts w:ascii="Times New Roman" w:hAnsi="Times New Roman" w:cs="Times New Roman"/>
          <w:sz w:val="28"/>
          <w:szCs w:val="28"/>
        </w:rPr>
      </w:pPr>
      <w:r w:rsidRPr="001E001B">
        <w:rPr>
          <w:rFonts w:ascii="Times New Roman" w:hAnsi="Times New Roman" w:cs="Times New Roman"/>
          <w:sz w:val="28"/>
          <w:szCs w:val="28"/>
        </w:rPr>
        <w:tab/>
      </w:r>
      <w:r w:rsidRPr="001E001B">
        <w:rPr>
          <w:rFonts w:ascii="Times New Roman" w:hAnsi="Times New Roman" w:cs="Times New Roman"/>
          <w:i/>
          <w:sz w:val="28"/>
          <w:szCs w:val="28"/>
        </w:rPr>
        <w:t>розвиваюча</w:t>
      </w:r>
      <w:r w:rsidRPr="001E001B">
        <w:rPr>
          <w:rFonts w:ascii="Times New Roman" w:hAnsi="Times New Roman" w:cs="Times New Roman"/>
          <w:sz w:val="28"/>
          <w:szCs w:val="28"/>
        </w:rPr>
        <w:t xml:space="preserve"> – формувати в учнів уміння і навички роботи з різними історичними джерелами;</w:t>
      </w:r>
    </w:p>
    <w:p w:rsidR="00C03CB9" w:rsidRPr="001E001B" w:rsidRDefault="00C03CB9" w:rsidP="00974B16">
      <w:pPr>
        <w:spacing w:after="0" w:line="240" w:lineRule="auto"/>
        <w:ind w:firstLine="709"/>
        <w:jc w:val="both"/>
        <w:rPr>
          <w:rFonts w:ascii="Times New Roman" w:hAnsi="Times New Roman" w:cs="Times New Roman"/>
          <w:b/>
          <w:sz w:val="28"/>
          <w:szCs w:val="28"/>
        </w:rPr>
      </w:pPr>
      <w:r w:rsidRPr="001E001B">
        <w:rPr>
          <w:rFonts w:ascii="Times New Roman" w:hAnsi="Times New Roman" w:cs="Times New Roman"/>
          <w:sz w:val="28"/>
          <w:szCs w:val="28"/>
        </w:rPr>
        <w:tab/>
      </w:r>
      <w:r w:rsidRPr="001E001B">
        <w:rPr>
          <w:rFonts w:ascii="Times New Roman" w:hAnsi="Times New Roman" w:cs="Times New Roman"/>
          <w:i/>
          <w:sz w:val="28"/>
          <w:szCs w:val="28"/>
        </w:rPr>
        <w:t xml:space="preserve">виховна </w:t>
      </w:r>
      <w:r w:rsidRPr="001E001B">
        <w:rPr>
          <w:rFonts w:ascii="Times New Roman" w:hAnsi="Times New Roman" w:cs="Times New Roman"/>
          <w:sz w:val="28"/>
          <w:szCs w:val="28"/>
        </w:rPr>
        <w:t xml:space="preserve">– виховувати у дітей інтерес до історичного минулого, почуття патріотизму і гордості за Україну. </w:t>
      </w:r>
    </w:p>
    <w:p w:rsidR="00974B16" w:rsidRPr="001E001B" w:rsidRDefault="00974B16" w:rsidP="003E0259">
      <w:pPr>
        <w:spacing w:after="0" w:line="240" w:lineRule="auto"/>
        <w:ind w:firstLine="709"/>
        <w:jc w:val="both"/>
        <w:rPr>
          <w:rFonts w:ascii="Times New Roman" w:hAnsi="Times New Roman" w:cs="Times New Roman"/>
          <w:sz w:val="28"/>
          <w:szCs w:val="28"/>
        </w:rPr>
      </w:pPr>
      <w:r w:rsidRPr="001E001B">
        <w:rPr>
          <w:rFonts w:ascii="Times New Roman" w:hAnsi="Times New Roman" w:cs="Times New Roman"/>
          <w:b/>
          <w:sz w:val="28"/>
          <w:szCs w:val="28"/>
        </w:rPr>
        <w:t xml:space="preserve">Обладнання: </w:t>
      </w:r>
      <w:r w:rsidRPr="001E001B">
        <w:rPr>
          <w:rFonts w:ascii="Times New Roman" w:hAnsi="Times New Roman" w:cs="Times New Roman"/>
          <w:sz w:val="28"/>
          <w:szCs w:val="28"/>
        </w:rPr>
        <w:t>підручник В. Власов «Вступ до історії», підручник О.І. Пометун, Н.М. Гупан «Вступ до історії», ПК, навчальна презентація, роздатковий матеріал.</w:t>
      </w:r>
    </w:p>
    <w:p w:rsidR="00974B16" w:rsidRPr="001E001B" w:rsidRDefault="00974B16" w:rsidP="003E0259">
      <w:pPr>
        <w:spacing w:after="0" w:line="240" w:lineRule="auto"/>
        <w:ind w:firstLine="709"/>
        <w:jc w:val="both"/>
        <w:rPr>
          <w:rFonts w:ascii="Times New Roman" w:hAnsi="Times New Roman" w:cs="Times New Roman"/>
          <w:sz w:val="28"/>
          <w:szCs w:val="28"/>
        </w:rPr>
      </w:pPr>
      <w:r w:rsidRPr="001E001B">
        <w:rPr>
          <w:rFonts w:ascii="Times New Roman" w:hAnsi="Times New Roman" w:cs="Times New Roman"/>
          <w:b/>
          <w:sz w:val="28"/>
          <w:szCs w:val="28"/>
        </w:rPr>
        <w:t xml:space="preserve">Тип уроку: </w:t>
      </w:r>
      <w:r w:rsidRPr="001E001B">
        <w:rPr>
          <w:rFonts w:ascii="Times New Roman" w:hAnsi="Times New Roman" w:cs="Times New Roman"/>
          <w:sz w:val="28"/>
          <w:szCs w:val="28"/>
        </w:rPr>
        <w:t>комбінований з елементами інтерактивних технологій.</w:t>
      </w:r>
    </w:p>
    <w:p w:rsidR="00974B16" w:rsidRPr="001E001B" w:rsidRDefault="00974B16" w:rsidP="003E0259">
      <w:pPr>
        <w:spacing w:after="0" w:line="240" w:lineRule="auto"/>
        <w:ind w:firstLine="709"/>
        <w:jc w:val="both"/>
        <w:rPr>
          <w:rFonts w:ascii="Times New Roman" w:hAnsi="Times New Roman" w:cs="Times New Roman"/>
          <w:sz w:val="28"/>
          <w:szCs w:val="28"/>
        </w:rPr>
      </w:pPr>
      <w:r w:rsidRPr="001E001B">
        <w:rPr>
          <w:rFonts w:ascii="Times New Roman" w:hAnsi="Times New Roman" w:cs="Times New Roman"/>
          <w:b/>
          <w:sz w:val="28"/>
          <w:szCs w:val="28"/>
        </w:rPr>
        <w:t xml:space="preserve">Основні поняття: </w:t>
      </w:r>
      <w:r w:rsidRPr="001E001B">
        <w:rPr>
          <w:rFonts w:ascii="Times New Roman" w:hAnsi="Times New Roman" w:cs="Times New Roman"/>
          <w:sz w:val="28"/>
          <w:szCs w:val="28"/>
        </w:rPr>
        <w:t>архітектура, замок, палац, фортеця.</w:t>
      </w:r>
    </w:p>
    <w:p w:rsidR="00D837FE" w:rsidRPr="001E001B" w:rsidRDefault="00974B16" w:rsidP="00D837FE">
      <w:pPr>
        <w:pStyle w:val="TableText"/>
        <w:spacing w:before="0" w:after="0" w:line="240" w:lineRule="auto"/>
        <w:ind w:left="0" w:right="0" w:firstLine="720"/>
        <w:rPr>
          <w:iCs/>
          <w:sz w:val="24"/>
          <w:szCs w:val="24"/>
          <w:lang w:val="uk-UA"/>
        </w:rPr>
      </w:pPr>
      <w:r w:rsidRPr="001E001B">
        <w:rPr>
          <w:b/>
          <w:sz w:val="28"/>
          <w:szCs w:val="28"/>
          <w:lang w:val="uk-UA"/>
        </w:rPr>
        <w:t xml:space="preserve">Очікувані результати: </w:t>
      </w:r>
      <w:r w:rsidRPr="001E001B">
        <w:rPr>
          <w:sz w:val="28"/>
          <w:szCs w:val="28"/>
          <w:lang w:val="uk-UA"/>
        </w:rPr>
        <w:t>учні зможуть</w:t>
      </w:r>
      <w:r w:rsidR="00D837FE" w:rsidRPr="001E001B">
        <w:rPr>
          <w:sz w:val="28"/>
          <w:szCs w:val="28"/>
          <w:lang w:val="uk-UA"/>
        </w:rPr>
        <w:t xml:space="preserve"> </w:t>
      </w:r>
      <w:r w:rsidR="00D837FE" w:rsidRPr="001E001B">
        <w:rPr>
          <w:iCs/>
          <w:sz w:val="28"/>
          <w:szCs w:val="28"/>
          <w:lang w:val="uk-UA"/>
        </w:rPr>
        <w:t>установлювати</w:t>
      </w:r>
      <w:r w:rsidR="00D837FE" w:rsidRPr="001E001B">
        <w:rPr>
          <w:sz w:val="28"/>
          <w:szCs w:val="28"/>
          <w:lang w:val="uk-UA"/>
        </w:rPr>
        <w:t xml:space="preserve"> хронологічну послідовність створення зазначених пам’яток; </w:t>
      </w:r>
      <w:r w:rsidR="00D837FE" w:rsidRPr="001E001B">
        <w:rPr>
          <w:iCs/>
          <w:sz w:val="28"/>
          <w:szCs w:val="28"/>
          <w:lang w:val="uk-UA"/>
        </w:rPr>
        <w:t>показувати</w:t>
      </w:r>
      <w:r w:rsidR="00D837FE" w:rsidRPr="001E001B">
        <w:rPr>
          <w:sz w:val="28"/>
          <w:szCs w:val="28"/>
          <w:lang w:val="uk-UA"/>
        </w:rPr>
        <w:t xml:space="preserve"> на карті місцезнаходження цих пам’яток; </w:t>
      </w:r>
      <w:r w:rsidR="00D837FE" w:rsidRPr="001E001B">
        <w:rPr>
          <w:iCs/>
          <w:sz w:val="28"/>
          <w:szCs w:val="28"/>
          <w:lang w:val="uk-UA"/>
        </w:rPr>
        <w:t xml:space="preserve">назвати, розпізнати </w:t>
      </w:r>
      <w:r w:rsidR="00D837FE" w:rsidRPr="001E001B">
        <w:rPr>
          <w:sz w:val="28"/>
          <w:szCs w:val="28"/>
          <w:lang w:val="uk-UA"/>
        </w:rPr>
        <w:t>та</w:t>
      </w:r>
      <w:r w:rsidR="00D837FE" w:rsidRPr="001E001B">
        <w:rPr>
          <w:iCs/>
          <w:sz w:val="28"/>
          <w:szCs w:val="28"/>
          <w:lang w:val="uk-UA"/>
        </w:rPr>
        <w:t xml:space="preserve"> описати </w:t>
      </w:r>
      <w:r w:rsidR="00D837FE" w:rsidRPr="001E001B">
        <w:rPr>
          <w:sz w:val="28"/>
          <w:szCs w:val="28"/>
          <w:lang w:val="uk-UA"/>
        </w:rPr>
        <w:t>пам’ятки на о</w:t>
      </w:r>
      <w:r w:rsidR="00D837FE" w:rsidRPr="001E001B">
        <w:rPr>
          <w:iCs/>
          <w:sz w:val="28"/>
          <w:szCs w:val="28"/>
          <w:lang w:val="uk-UA"/>
        </w:rPr>
        <w:t xml:space="preserve">снові вивченого матеріалу і практичної роботи; </w:t>
      </w:r>
      <w:r w:rsidR="00D837FE" w:rsidRPr="001E001B">
        <w:rPr>
          <w:sz w:val="28"/>
          <w:szCs w:val="28"/>
          <w:lang w:val="uk-UA"/>
        </w:rPr>
        <w:t>пояснити історичні поняття на основі тексту підручника та застосувати їх під час виконання пізнавальних завдань;</w:t>
      </w:r>
      <w:r w:rsidR="00D837FE" w:rsidRPr="001E001B">
        <w:rPr>
          <w:iCs/>
          <w:sz w:val="28"/>
          <w:szCs w:val="28"/>
          <w:lang w:val="uk-UA"/>
        </w:rPr>
        <w:t xml:space="preserve"> складати</w:t>
      </w:r>
      <w:r w:rsidR="00D837FE" w:rsidRPr="001E001B">
        <w:rPr>
          <w:sz w:val="28"/>
          <w:szCs w:val="28"/>
          <w:lang w:val="uk-UA"/>
        </w:rPr>
        <w:t xml:space="preserve"> план розповіді про пам’ятку і розповідати за планом, уживаючи історичні поняття та терміни.</w:t>
      </w:r>
    </w:p>
    <w:p w:rsidR="00974B16" w:rsidRPr="001E001B" w:rsidRDefault="00974B16" w:rsidP="003E0259">
      <w:pPr>
        <w:spacing w:after="0" w:line="240" w:lineRule="auto"/>
        <w:ind w:firstLine="709"/>
        <w:jc w:val="both"/>
        <w:rPr>
          <w:rFonts w:ascii="Times New Roman" w:hAnsi="Times New Roman" w:cs="Times New Roman"/>
          <w:sz w:val="28"/>
          <w:szCs w:val="28"/>
        </w:rPr>
      </w:pPr>
    </w:p>
    <w:p w:rsidR="00C03CB9" w:rsidRPr="001E001B" w:rsidRDefault="00C03CB9" w:rsidP="003E0259">
      <w:pPr>
        <w:spacing w:after="0" w:line="240" w:lineRule="auto"/>
        <w:ind w:firstLine="709"/>
        <w:jc w:val="both"/>
        <w:rPr>
          <w:rFonts w:ascii="Times New Roman" w:hAnsi="Times New Roman" w:cs="Times New Roman"/>
          <w:sz w:val="28"/>
          <w:szCs w:val="28"/>
        </w:rPr>
      </w:pPr>
    </w:p>
    <w:p w:rsidR="00C03CB9" w:rsidRPr="001E001B" w:rsidRDefault="007B1DDF" w:rsidP="003E0259">
      <w:pPr>
        <w:spacing w:after="0" w:line="240" w:lineRule="auto"/>
        <w:ind w:firstLine="709"/>
        <w:jc w:val="center"/>
        <w:rPr>
          <w:rFonts w:ascii="Times New Roman" w:hAnsi="Times New Roman" w:cs="Times New Roman"/>
          <w:b/>
          <w:sz w:val="40"/>
          <w:szCs w:val="40"/>
        </w:rPr>
      </w:pPr>
      <w:r w:rsidRPr="001E001B">
        <w:rPr>
          <w:rFonts w:ascii="Times New Roman" w:hAnsi="Times New Roman" w:cs="Times New Roman"/>
          <w:b/>
          <w:sz w:val="40"/>
          <w:szCs w:val="40"/>
        </w:rPr>
        <w:t>Хід уроку.</w:t>
      </w:r>
    </w:p>
    <w:p w:rsidR="007B1DDF" w:rsidRPr="001E001B" w:rsidRDefault="007B1DDF" w:rsidP="003E0259">
      <w:pPr>
        <w:spacing w:after="0" w:line="240" w:lineRule="auto"/>
        <w:ind w:firstLine="709"/>
        <w:jc w:val="center"/>
        <w:rPr>
          <w:rFonts w:ascii="Times New Roman" w:hAnsi="Times New Roman" w:cs="Times New Roman"/>
          <w:b/>
          <w:sz w:val="40"/>
          <w:szCs w:val="40"/>
        </w:rPr>
      </w:pPr>
    </w:p>
    <w:p w:rsidR="007B1DDF" w:rsidRPr="001E001B" w:rsidRDefault="007B1DDF" w:rsidP="003E0259">
      <w:pPr>
        <w:spacing w:after="0" w:line="240" w:lineRule="auto"/>
        <w:ind w:left="5664"/>
        <w:jc w:val="both"/>
        <w:rPr>
          <w:rFonts w:ascii="Times New Roman" w:hAnsi="Times New Roman" w:cs="Times New Roman"/>
          <w:sz w:val="24"/>
          <w:szCs w:val="24"/>
        </w:rPr>
      </w:pPr>
      <w:r w:rsidRPr="001E001B">
        <w:rPr>
          <w:rFonts w:ascii="Times New Roman" w:hAnsi="Times New Roman" w:cs="Times New Roman"/>
          <w:sz w:val="24"/>
          <w:szCs w:val="24"/>
        </w:rPr>
        <w:t xml:space="preserve">…Архітектура - також літопис світу: </w:t>
      </w:r>
    </w:p>
    <w:p w:rsidR="007B1DDF" w:rsidRPr="001E001B" w:rsidRDefault="007B1DDF" w:rsidP="003E0259">
      <w:pPr>
        <w:spacing w:after="0" w:line="240" w:lineRule="auto"/>
        <w:ind w:left="5664"/>
        <w:jc w:val="both"/>
        <w:rPr>
          <w:rFonts w:ascii="Times New Roman" w:hAnsi="Times New Roman" w:cs="Times New Roman"/>
          <w:sz w:val="24"/>
          <w:szCs w:val="24"/>
        </w:rPr>
      </w:pPr>
      <w:r w:rsidRPr="001E001B">
        <w:rPr>
          <w:rFonts w:ascii="Times New Roman" w:hAnsi="Times New Roman" w:cs="Times New Roman"/>
          <w:sz w:val="24"/>
          <w:szCs w:val="24"/>
        </w:rPr>
        <w:t>вона говорить тоді, коли вже мовчать і пісні, і легенди…</w:t>
      </w:r>
    </w:p>
    <w:p w:rsidR="007B1DDF" w:rsidRPr="001E001B" w:rsidRDefault="007B1DDF" w:rsidP="003E0259">
      <w:pPr>
        <w:spacing w:after="0" w:line="240" w:lineRule="auto"/>
        <w:ind w:left="8496"/>
        <w:rPr>
          <w:rFonts w:ascii="Times New Roman" w:hAnsi="Times New Roman" w:cs="Times New Roman"/>
          <w:sz w:val="24"/>
          <w:szCs w:val="24"/>
        </w:rPr>
      </w:pPr>
      <w:r w:rsidRPr="001E001B">
        <w:rPr>
          <w:rFonts w:ascii="Times New Roman" w:hAnsi="Times New Roman" w:cs="Times New Roman"/>
          <w:sz w:val="24"/>
          <w:szCs w:val="24"/>
        </w:rPr>
        <w:t>М.Гоголь</w:t>
      </w:r>
    </w:p>
    <w:p w:rsidR="007B1DDF" w:rsidRPr="001E001B" w:rsidRDefault="007B1DDF" w:rsidP="003E0259">
      <w:pPr>
        <w:spacing w:after="0" w:line="240" w:lineRule="auto"/>
        <w:ind w:firstLine="709"/>
        <w:jc w:val="both"/>
        <w:rPr>
          <w:rFonts w:ascii="Times New Roman" w:hAnsi="Times New Roman" w:cs="Times New Roman"/>
          <w:b/>
          <w:sz w:val="28"/>
          <w:szCs w:val="28"/>
        </w:rPr>
      </w:pPr>
      <w:r w:rsidRPr="001E001B">
        <w:rPr>
          <w:rFonts w:ascii="Times New Roman" w:hAnsi="Times New Roman" w:cs="Times New Roman"/>
          <w:b/>
          <w:sz w:val="28"/>
          <w:szCs w:val="28"/>
        </w:rPr>
        <w:t>І. Організаційний момент.</w:t>
      </w:r>
    </w:p>
    <w:p w:rsidR="007B1DDF" w:rsidRPr="001E001B" w:rsidRDefault="007B1DDF" w:rsidP="003E0259">
      <w:pPr>
        <w:spacing w:after="0" w:line="240" w:lineRule="auto"/>
        <w:ind w:firstLine="709"/>
        <w:jc w:val="both"/>
        <w:rPr>
          <w:rFonts w:ascii="Times New Roman" w:hAnsi="Times New Roman" w:cs="Times New Roman"/>
          <w:sz w:val="28"/>
          <w:szCs w:val="28"/>
        </w:rPr>
      </w:pPr>
      <w:r w:rsidRPr="001E001B">
        <w:rPr>
          <w:rFonts w:ascii="Times New Roman" w:hAnsi="Times New Roman" w:cs="Times New Roman"/>
          <w:b/>
          <w:i/>
          <w:sz w:val="28"/>
          <w:szCs w:val="28"/>
          <w:u w:val="single"/>
        </w:rPr>
        <w:t>Учитель.</w:t>
      </w:r>
      <w:r w:rsidRPr="001E001B">
        <w:rPr>
          <w:rFonts w:ascii="Times New Roman" w:hAnsi="Times New Roman" w:cs="Times New Roman"/>
          <w:sz w:val="28"/>
          <w:szCs w:val="28"/>
        </w:rPr>
        <w:t xml:space="preserve"> Доброго дня, діти. Сьогодні ми з вами здійснимо захопливу подорож мальовничими </w:t>
      </w:r>
      <w:r w:rsidR="003E0259" w:rsidRPr="001E001B">
        <w:rPr>
          <w:rFonts w:ascii="Times New Roman" w:hAnsi="Times New Roman" w:cs="Times New Roman"/>
          <w:sz w:val="28"/>
          <w:szCs w:val="28"/>
        </w:rPr>
        <w:t>куточками нашої України разом з Машею та її другом ведмедем Мішею (Слайд 2, 3).</w:t>
      </w:r>
    </w:p>
    <w:p w:rsidR="007B1DDF" w:rsidRPr="001E001B" w:rsidRDefault="007B1DDF" w:rsidP="003E0259">
      <w:pPr>
        <w:spacing w:after="0" w:line="240" w:lineRule="auto"/>
        <w:ind w:firstLine="709"/>
        <w:jc w:val="both"/>
        <w:rPr>
          <w:rFonts w:ascii="Times New Roman" w:hAnsi="Times New Roman" w:cs="Times New Roman"/>
          <w:b/>
          <w:sz w:val="28"/>
          <w:szCs w:val="28"/>
        </w:rPr>
      </w:pPr>
      <w:r w:rsidRPr="001E001B">
        <w:rPr>
          <w:rFonts w:ascii="Times New Roman" w:hAnsi="Times New Roman" w:cs="Times New Roman"/>
          <w:b/>
          <w:sz w:val="28"/>
          <w:szCs w:val="28"/>
        </w:rPr>
        <w:t>ІІ. Актуалізація опорних знань, умінь та навичок.</w:t>
      </w:r>
    </w:p>
    <w:p w:rsidR="007B1DDF" w:rsidRPr="001E001B" w:rsidRDefault="00A574E0" w:rsidP="003E0259">
      <w:pPr>
        <w:spacing w:after="0" w:line="240" w:lineRule="auto"/>
        <w:ind w:firstLine="709"/>
        <w:jc w:val="both"/>
        <w:rPr>
          <w:rFonts w:ascii="Times New Roman" w:hAnsi="Times New Roman" w:cs="Times New Roman"/>
          <w:b/>
          <w:i/>
          <w:sz w:val="28"/>
          <w:szCs w:val="28"/>
        </w:rPr>
      </w:pPr>
      <w:r w:rsidRPr="001E001B">
        <w:rPr>
          <w:rFonts w:ascii="Times New Roman" w:hAnsi="Times New Roman" w:cs="Times New Roman"/>
          <w:b/>
          <w:i/>
          <w:sz w:val="28"/>
          <w:szCs w:val="28"/>
        </w:rPr>
        <w:t xml:space="preserve">Завдання та запитання </w:t>
      </w:r>
      <w:r w:rsidRPr="001E001B">
        <w:rPr>
          <w:rFonts w:ascii="Times New Roman" w:hAnsi="Times New Roman" w:cs="Times New Roman"/>
          <w:sz w:val="28"/>
          <w:szCs w:val="28"/>
        </w:rPr>
        <w:t>(Слайд 4</w:t>
      </w:r>
      <w:r w:rsidR="003E0259" w:rsidRPr="001E001B">
        <w:rPr>
          <w:rFonts w:ascii="Times New Roman" w:hAnsi="Times New Roman" w:cs="Times New Roman"/>
          <w:sz w:val="28"/>
          <w:szCs w:val="28"/>
        </w:rPr>
        <w:t>)</w:t>
      </w:r>
      <w:r w:rsidR="007B1DDF" w:rsidRPr="001E001B">
        <w:rPr>
          <w:rFonts w:ascii="Times New Roman" w:hAnsi="Times New Roman" w:cs="Times New Roman"/>
          <w:b/>
          <w:i/>
          <w:sz w:val="28"/>
          <w:szCs w:val="28"/>
        </w:rPr>
        <w:t>.</w:t>
      </w:r>
    </w:p>
    <w:p w:rsidR="00A574E0" w:rsidRPr="001E001B" w:rsidRDefault="00A574E0" w:rsidP="003E0259">
      <w:pPr>
        <w:pStyle w:val="a3"/>
        <w:numPr>
          <w:ilvl w:val="0"/>
          <w:numId w:val="1"/>
        </w:numPr>
        <w:spacing w:after="0" w:line="240" w:lineRule="auto"/>
        <w:jc w:val="both"/>
        <w:rPr>
          <w:rFonts w:ascii="Times New Roman" w:hAnsi="Times New Roman" w:cs="Times New Roman"/>
          <w:sz w:val="28"/>
          <w:szCs w:val="28"/>
        </w:rPr>
      </w:pPr>
      <w:r w:rsidRPr="001E001B">
        <w:rPr>
          <w:rFonts w:ascii="Times New Roman" w:hAnsi="Times New Roman" w:cs="Times New Roman"/>
          <w:sz w:val="28"/>
          <w:szCs w:val="28"/>
        </w:rPr>
        <w:t>Розгляньте зображення сторінок рукописної книги та розкажіть, що ви знаєте про елементи їх оформлення: книжкову мініатюру, сторінковий орнамент та буквицю. (Слайд</w:t>
      </w:r>
      <w:r w:rsidR="00F85619" w:rsidRPr="001E001B">
        <w:rPr>
          <w:rFonts w:ascii="Times New Roman" w:hAnsi="Times New Roman" w:cs="Times New Roman"/>
          <w:sz w:val="28"/>
          <w:szCs w:val="28"/>
        </w:rPr>
        <w:t xml:space="preserve"> 5</w:t>
      </w:r>
      <w:r w:rsidRPr="001E001B">
        <w:rPr>
          <w:rFonts w:ascii="Times New Roman" w:hAnsi="Times New Roman" w:cs="Times New Roman"/>
          <w:sz w:val="28"/>
          <w:szCs w:val="28"/>
        </w:rPr>
        <w:t>)</w:t>
      </w:r>
    </w:p>
    <w:p w:rsidR="007B1DDF" w:rsidRPr="001E001B" w:rsidRDefault="00A574E0" w:rsidP="003E0259">
      <w:pPr>
        <w:pStyle w:val="a3"/>
        <w:numPr>
          <w:ilvl w:val="0"/>
          <w:numId w:val="1"/>
        </w:numPr>
        <w:spacing w:after="0" w:line="240" w:lineRule="auto"/>
        <w:jc w:val="both"/>
        <w:rPr>
          <w:rFonts w:ascii="Times New Roman" w:hAnsi="Times New Roman" w:cs="Times New Roman"/>
          <w:sz w:val="28"/>
          <w:szCs w:val="28"/>
        </w:rPr>
      </w:pPr>
      <w:r w:rsidRPr="001E001B">
        <w:rPr>
          <w:rFonts w:ascii="Times New Roman" w:hAnsi="Times New Roman" w:cs="Times New Roman"/>
          <w:sz w:val="28"/>
          <w:szCs w:val="28"/>
        </w:rPr>
        <w:t xml:space="preserve">Де і коли було створено </w:t>
      </w:r>
      <w:r w:rsidRPr="001E001B">
        <w:rPr>
          <w:rFonts w:ascii="Times New Roman" w:eastAsia="Times New Roman" w:hAnsi="Times New Roman" w:cs="Times New Roman"/>
          <w:spacing w:val="-4"/>
          <w:sz w:val="28"/>
          <w:szCs w:val="28"/>
        </w:rPr>
        <w:t>Остромирове Євангеліє</w:t>
      </w:r>
      <w:r w:rsidRPr="001E001B">
        <w:rPr>
          <w:rFonts w:ascii="Times New Roman" w:hAnsi="Times New Roman" w:cs="Times New Roman"/>
          <w:sz w:val="28"/>
          <w:szCs w:val="28"/>
        </w:rPr>
        <w:t xml:space="preserve">? (Слайд </w:t>
      </w:r>
      <w:r w:rsidR="00A25E56" w:rsidRPr="001E001B">
        <w:rPr>
          <w:rFonts w:ascii="Times New Roman" w:hAnsi="Times New Roman" w:cs="Times New Roman"/>
          <w:sz w:val="28"/>
          <w:szCs w:val="28"/>
        </w:rPr>
        <w:t>6</w:t>
      </w:r>
      <w:r w:rsidRPr="001E001B">
        <w:rPr>
          <w:rFonts w:ascii="Times New Roman" w:hAnsi="Times New Roman" w:cs="Times New Roman"/>
          <w:sz w:val="28"/>
          <w:szCs w:val="28"/>
        </w:rPr>
        <w:t>)</w:t>
      </w:r>
    </w:p>
    <w:p w:rsidR="00A574E0" w:rsidRPr="001E001B" w:rsidRDefault="00A574E0" w:rsidP="003E0259">
      <w:pPr>
        <w:pStyle w:val="a3"/>
        <w:numPr>
          <w:ilvl w:val="0"/>
          <w:numId w:val="1"/>
        </w:numPr>
        <w:spacing w:after="0" w:line="240" w:lineRule="auto"/>
        <w:jc w:val="both"/>
        <w:rPr>
          <w:rFonts w:ascii="Times New Roman" w:hAnsi="Times New Roman" w:cs="Times New Roman"/>
          <w:sz w:val="28"/>
          <w:szCs w:val="28"/>
        </w:rPr>
      </w:pPr>
      <w:r w:rsidRPr="001E001B">
        <w:rPr>
          <w:rFonts w:ascii="Times New Roman" w:hAnsi="Times New Roman" w:cs="Times New Roman"/>
          <w:sz w:val="28"/>
          <w:szCs w:val="28"/>
        </w:rPr>
        <w:t xml:space="preserve">Хто зображений на портреті? Що вам про нього відомо? (Слайд </w:t>
      </w:r>
      <w:r w:rsidR="00A25E56" w:rsidRPr="001E001B">
        <w:rPr>
          <w:rFonts w:ascii="Times New Roman" w:hAnsi="Times New Roman" w:cs="Times New Roman"/>
          <w:sz w:val="28"/>
          <w:szCs w:val="28"/>
        </w:rPr>
        <w:t>7</w:t>
      </w:r>
      <w:r w:rsidRPr="001E001B">
        <w:rPr>
          <w:rFonts w:ascii="Times New Roman" w:hAnsi="Times New Roman" w:cs="Times New Roman"/>
          <w:sz w:val="28"/>
          <w:szCs w:val="28"/>
        </w:rPr>
        <w:t>)</w:t>
      </w:r>
    </w:p>
    <w:p w:rsidR="00A574E0" w:rsidRPr="001E001B" w:rsidRDefault="00A574E0" w:rsidP="003E0259">
      <w:pPr>
        <w:pStyle w:val="a3"/>
        <w:numPr>
          <w:ilvl w:val="0"/>
          <w:numId w:val="1"/>
        </w:numPr>
        <w:spacing w:after="0" w:line="240" w:lineRule="auto"/>
        <w:jc w:val="both"/>
        <w:rPr>
          <w:rFonts w:ascii="Times New Roman" w:hAnsi="Times New Roman" w:cs="Times New Roman"/>
          <w:sz w:val="28"/>
          <w:szCs w:val="28"/>
        </w:rPr>
      </w:pPr>
      <w:r w:rsidRPr="001E001B">
        <w:rPr>
          <w:rFonts w:ascii="Times New Roman" w:hAnsi="Times New Roman" w:cs="Times New Roman"/>
          <w:sz w:val="28"/>
          <w:szCs w:val="28"/>
        </w:rPr>
        <w:t xml:space="preserve">Коли і де було надруковано першу книгу і як вона називалася? (Слайд </w:t>
      </w:r>
      <w:r w:rsidR="00A25E56" w:rsidRPr="001E001B">
        <w:rPr>
          <w:rFonts w:ascii="Times New Roman" w:hAnsi="Times New Roman" w:cs="Times New Roman"/>
          <w:sz w:val="28"/>
          <w:szCs w:val="28"/>
        </w:rPr>
        <w:t>8</w:t>
      </w:r>
      <w:r w:rsidRPr="001E001B">
        <w:rPr>
          <w:rFonts w:ascii="Times New Roman" w:hAnsi="Times New Roman" w:cs="Times New Roman"/>
          <w:sz w:val="28"/>
          <w:szCs w:val="28"/>
        </w:rPr>
        <w:t>)</w:t>
      </w:r>
    </w:p>
    <w:p w:rsidR="007B1DDF" w:rsidRPr="001E001B" w:rsidRDefault="007B1DDF" w:rsidP="003E0259">
      <w:pPr>
        <w:spacing w:after="0" w:line="240" w:lineRule="auto"/>
        <w:ind w:firstLine="709"/>
        <w:jc w:val="both"/>
        <w:rPr>
          <w:rFonts w:ascii="Times New Roman" w:hAnsi="Times New Roman" w:cs="Times New Roman"/>
          <w:b/>
          <w:sz w:val="28"/>
          <w:szCs w:val="28"/>
        </w:rPr>
      </w:pPr>
      <w:r w:rsidRPr="001E001B">
        <w:rPr>
          <w:rFonts w:ascii="Times New Roman" w:hAnsi="Times New Roman" w:cs="Times New Roman"/>
          <w:b/>
          <w:sz w:val="28"/>
          <w:szCs w:val="28"/>
        </w:rPr>
        <w:t>ІІІ. Мотивація навчальної та пізнавальної діяльності.</w:t>
      </w:r>
    </w:p>
    <w:p w:rsidR="007B1DDF" w:rsidRPr="001E001B" w:rsidRDefault="007B1DDF" w:rsidP="003E0259">
      <w:pPr>
        <w:spacing w:after="0" w:line="240" w:lineRule="auto"/>
        <w:ind w:firstLine="709"/>
        <w:jc w:val="both"/>
        <w:rPr>
          <w:rFonts w:ascii="Times New Roman" w:hAnsi="Times New Roman" w:cs="Times New Roman"/>
          <w:sz w:val="28"/>
          <w:szCs w:val="28"/>
        </w:rPr>
      </w:pPr>
      <w:r w:rsidRPr="001E001B">
        <w:rPr>
          <w:rFonts w:ascii="Times New Roman" w:hAnsi="Times New Roman" w:cs="Times New Roman"/>
          <w:b/>
          <w:i/>
          <w:sz w:val="28"/>
          <w:szCs w:val="28"/>
          <w:u w:val="single"/>
        </w:rPr>
        <w:t>Учитель.</w:t>
      </w:r>
      <w:r w:rsidRPr="001E001B">
        <w:rPr>
          <w:rFonts w:ascii="Times New Roman" w:hAnsi="Times New Roman" w:cs="Times New Roman"/>
          <w:sz w:val="28"/>
          <w:szCs w:val="28"/>
        </w:rPr>
        <w:t xml:space="preserve"> Діти, прочитайте уважно епіграф до уроку і скажіть, як ви його розумієте.</w:t>
      </w:r>
      <w:r w:rsidR="00A574E0" w:rsidRPr="001E001B">
        <w:rPr>
          <w:rFonts w:ascii="Times New Roman" w:hAnsi="Times New Roman" w:cs="Times New Roman"/>
          <w:sz w:val="28"/>
          <w:szCs w:val="28"/>
        </w:rPr>
        <w:t xml:space="preserve"> (Слайд </w:t>
      </w:r>
      <w:r w:rsidR="00A25E56" w:rsidRPr="001E001B">
        <w:rPr>
          <w:rFonts w:ascii="Times New Roman" w:hAnsi="Times New Roman" w:cs="Times New Roman"/>
          <w:sz w:val="28"/>
          <w:szCs w:val="28"/>
        </w:rPr>
        <w:t>9</w:t>
      </w:r>
      <w:r w:rsidR="00A574E0" w:rsidRPr="001E001B">
        <w:rPr>
          <w:rFonts w:ascii="Times New Roman" w:hAnsi="Times New Roman" w:cs="Times New Roman"/>
          <w:sz w:val="28"/>
          <w:szCs w:val="28"/>
        </w:rPr>
        <w:t>)</w:t>
      </w:r>
    </w:p>
    <w:p w:rsidR="007B1DDF" w:rsidRPr="001E001B" w:rsidRDefault="007B1DDF" w:rsidP="003E0259">
      <w:pPr>
        <w:spacing w:after="0" w:line="240" w:lineRule="auto"/>
        <w:ind w:firstLine="709"/>
        <w:jc w:val="both"/>
        <w:rPr>
          <w:rFonts w:ascii="Times New Roman" w:hAnsi="Times New Roman" w:cs="Times New Roman"/>
          <w:b/>
          <w:sz w:val="28"/>
          <w:szCs w:val="28"/>
        </w:rPr>
      </w:pPr>
      <w:r w:rsidRPr="001E001B">
        <w:rPr>
          <w:rFonts w:ascii="Times New Roman" w:hAnsi="Times New Roman" w:cs="Times New Roman"/>
          <w:b/>
          <w:sz w:val="28"/>
          <w:szCs w:val="28"/>
        </w:rPr>
        <w:t>ІV. Виклад нового матеріалу.</w:t>
      </w:r>
    </w:p>
    <w:p w:rsidR="007B1DDF" w:rsidRPr="001E001B" w:rsidRDefault="007B1DDF" w:rsidP="003E0259">
      <w:pPr>
        <w:spacing w:after="0" w:line="240" w:lineRule="auto"/>
        <w:ind w:firstLine="709"/>
        <w:jc w:val="both"/>
        <w:rPr>
          <w:rFonts w:ascii="Times New Roman" w:hAnsi="Times New Roman" w:cs="Times New Roman"/>
          <w:sz w:val="28"/>
          <w:szCs w:val="28"/>
        </w:rPr>
      </w:pPr>
      <w:r w:rsidRPr="001E001B">
        <w:rPr>
          <w:rFonts w:ascii="Times New Roman" w:hAnsi="Times New Roman" w:cs="Times New Roman"/>
          <w:b/>
          <w:i/>
          <w:sz w:val="28"/>
          <w:szCs w:val="28"/>
          <w:u w:val="single"/>
        </w:rPr>
        <w:t>Учитель.</w:t>
      </w:r>
      <w:r w:rsidRPr="001E001B">
        <w:rPr>
          <w:rFonts w:ascii="Times New Roman" w:hAnsi="Times New Roman" w:cs="Times New Roman"/>
          <w:b/>
          <w:i/>
          <w:sz w:val="28"/>
          <w:szCs w:val="28"/>
        </w:rPr>
        <w:t xml:space="preserve"> </w:t>
      </w:r>
      <w:r w:rsidR="003E0259" w:rsidRPr="001E001B">
        <w:rPr>
          <w:rFonts w:ascii="Times New Roman" w:hAnsi="Times New Roman" w:cs="Times New Roman"/>
          <w:sz w:val="28"/>
          <w:szCs w:val="28"/>
        </w:rPr>
        <w:t xml:space="preserve">Наша Батьківщина має прадавню історію. Відійшла в минуле епоха Середньовіччя, і тільки пам’ятки архітектури зберегли могутність та велич </w:t>
      </w:r>
      <w:r w:rsidR="003E0259" w:rsidRPr="001E001B">
        <w:rPr>
          <w:rFonts w:ascii="Times New Roman" w:hAnsi="Times New Roman" w:cs="Times New Roman"/>
          <w:sz w:val="28"/>
          <w:szCs w:val="28"/>
        </w:rPr>
        <w:lastRenderedPageBreak/>
        <w:t xml:space="preserve">тих часів. На Україні збудовано велику </w:t>
      </w:r>
      <w:r w:rsidR="003B7879" w:rsidRPr="001E001B">
        <w:rPr>
          <w:rFonts w:ascii="Times New Roman" w:hAnsi="Times New Roman" w:cs="Times New Roman"/>
          <w:sz w:val="28"/>
          <w:szCs w:val="28"/>
        </w:rPr>
        <w:t xml:space="preserve">кількість замків, </w:t>
      </w:r>
      <w:r w:rsidR="003E0259" w:rsidRPr="001E001B">
        <w:rPr>
          <w:rFonts w:ascii="Times New Roman" w:hAnsi="Times New Roman" w:cs="Times New Roman"/>
          <w:sz w:val="28"/>
          <w:szCs w:val="28"/>
        </w:rPr>
        <w:t>фортець</w:t>
      </w:r>
      <w:r w:rsidR="003B7879" w:rsidRPr="001E001B">
        <w:rPr>
          <w:rFonts w:ascii="Times New Roman" w:hAnsi="Times New Roman" w:cs="Times New Roman"/>
          <w:sz w:val="28"/>
          <w:szCs w:val="28"/>
        </w:rPr>
        <w:t xml:space="preserve"> та палаців</w:t>
      </w:r>
      <w:r w:rsidR="003E0259" w:rsidRPr="001E001B">
        <w:rPr>
          <w:rFonts w:ascii="Times New Roman" w:hAnsi="Times New Roman" w:cs="Times New Roman"/>
          <w:sz w:val="28"/>
          <w:szCs w:val="28"/>
        </w:rPr>
        <w:t>, які тримають в собі спогади про князів, гетьманів, відомих людей, про доленосні події нашої минувшини. Сьогодні найкращі з них розкажуть нам свої історії, розкриють найприхованіші таємниці.</w:t>
      </w:r>
      <w:r w:rsidR="00A25E56" w:rsidRPr="001E001B">
        <w:rPr>
          <w:rFonts w:ascii="Times New Roman" w:hAnsi="Times New Roman" w:cs="Times New Roman"/>
          <w:sz w:val="28"/>
          <w:szCs w:val="28"/>
        </w:rPr>
        <w:t xml:space="preserve"> (Слайд 10, 11)</w:t>
      </w:r>
    </w:p>
    <w:p w:rsidR="003B7879" w:rsidRPr="001E001B" w:rsidRDefault="003B7879" w:rsidP="003E0259">
      <w:pPr>
        <w:spacing w:after="0" w:line="240" w:lineRule="auto"/>
        <w:ind w:firstLine="709"/>
        <w:jc w:val="both"/>
        <w:rPr>
          <w:rFonts w:ascii="Times New Roman" w:hAnsi="Times New Roman" w:cs="Times New Roman"/>
          <w:b/>
          <w:i/>
          <w:sz w:val="28"/>
          <w:szCs w:val="28"/>
        </w:rPr>
      </w:pPr>
      <w:r w:rsidRPr="001E001B">
        <w:rPr>
          <w:rFonts w:ascii="Times New Roman" w:hAnsi="Times New Roman" w:cs="Times New Roman"/>
          <w:b/>
          <w:i/>
          <w:sz w:val="28"/>
          <w:szCs w:val="28"/>
        </w:rPr>
        <w:t>Практичне завдання за матеріалом теми.</w:t>
      </w:r>
    </w:p>
    <w:p w:rsidR="003B7879" w:rsidRPr="001E001B" w:rsidRDefault="003B7879" w:rsidP="003E0259">
      <w:pPr>
        <w:spacing w:after="0" w:line="240" w:lineRule="auto"/>
        <w:ind w:firstLine="709"/>
        <w:jc w:val="both"/>
        <w:rPr>
          <w:rFonts w:ascii="Times New Roman" w:hAnsi="Times New Roman" w:cs="Times New Roman"/>
          <w:sz w:val="28"/>
          <w:szCs w:val="28"/>
        </w:rPr>
      </w:pPr>
      <w:r w:rsidRPr="001E001B">
        <w:rPr>
          <w:rFonts w:ascii="Times New Roman" w:hAnsi="Times New Roman" w:cs="Times New Roman"/>
          <w:sz w:val="28"/>
          <w:szCs w:val="28"/>
        </w:rPr>
        <w:t>Учням потрібно позначити на карті міста, де знаходяться найвідоміші архітектурні пам’ятки та вказати їх назви. (Додаток 1, 2)</w:t>
      </w:r>
    </w:p>
    <w:p w:rsidR="00D263DD" w:rsidRPr="001E001B" w:rsidRDefault="003B7879" w:rsidP="003E0259">
      <w:pPr>
        <w:spacing w:after="0" w:line="240" w:lineRule="auto"/>
        <w:ind w:firstLine="709"/>
        <w:jc w:val="both"/>
        <w:rPr>
          <w:rFonts w:ascii="Times New Roman" w:hAnsi="Times New Roman" w:cs="Times New Roman"/>
          <w:sz w:val="28"/>
          <w:szCs w:val="28"/>
        </w:rPr>
      </w:pPr>
      <w:r w:rsidRPr="001E001B">
        <w:rPr>
          <w:rFonts w:ascii="Times New Roman" w:hAnsi="Times New Roman" w:cs="Times New Roman"/>
          <w:b/>
          <w:i/>
          <w:sz w:val="28"/>
          <w:szCs w:val="28"/>
          <w:u w:val="single"/>
        </w:rPr>
        <w:t>Учитель.</w:t>
      </w:r>
      <w:r w:rsidRPr="001E001B">
        <w:rPr>
          <w:rFonts w:ascii="Times New Roman" w:hAnsi="Times New Roman" w:cs="Times New Roman"/>
          <w:sz w:val="28"/>
          <w:szCs w:val="28"/>
        </w:rPr>
        <w:t xml:space="preserve"> </w:t>
      </w:r>
      <w:r w:rsidR="00D263DD" w:rsidRPr="001E001B">
        <w:rPr>
          <w:rFonts w:ascii="Times New Roman" w:hAnsi="Times New Roman" w:cs="Times New Roman"/>
          <w:sz w:val="28"/>
          <w:szCs w:val="28"/>
        </w:rPr>
        <w:t>Українські землі завжди були ласим шматком для іноземних завойовників. Тому для захисту будувалися добре укріплені фортеці, які оточувалися високими стінами</w:t>
      </w:r>
      <w:r w:rsidR="00D5666D" w:rsidRPr="001E001B">
        <w:rPr>
          <w:rFonts w:ascii="Times New Roman" w:hAnsi="Times New Roman" w:cs="Times New Roman"/>
          <w:sz w:val="28"/>
          <w:szCs w:val="28"/>
        </w:rPr>
        <w:t xml:space="preserve"> з бійницями та зубцями</w:t>
      </w:r>
      <w:r w:rsidR="00D263DD" w:rsidRPr="001E001B">
        <w:rPr>
          <w:rFonts w:ascii="Times New Roman" w:hAnsi="Times New Roman" w:cs="Times New Roman"/>
          <w:sz w:val="28"/>
          <w:szCs w:val="28"/>
        </w:rPr>
        <w:t>, глибокими, наповненими водою та нафтою-сирцем, ровами. Фортечні вежі височіли на десятки метрів. В центрі укріплення зводився мурований замок, в якому мешкав власник.</w:t>
      </w:r>
    </w:p>
    <w:p w:rsidR="00D5666D" w:rsidRPr="001E001B" w:rsidRDefault="003B7879" w:rsidP="003E0259">
      <w:pPr>
        <w:spacing w:after="0" w:line="240" w:lineRule="auto"/>
        <w:ind w:firstLine="709"/>
        <w:jc w:val="both"/>
        <w:rPr>
          <w:rFonts w:ascii="Times New Roman" w:hAnsi="Times New Roman" w:cs="Times New Roman"/>
          <w:b/>
          <w:i/>
          <w:sz w:val="28"/>
          <w:szCs w:val="28"/>
        </w:rPr>
      </w:pPr>
      <w:r w:rsidRPr="001E001B">
        <w:rPr>
          <w:rFonts w:ascii="Times New Roman" w:hAnsi="Times New Roman" w:cs="Times New Roman"/>
          <w:b/>
          <w:i/>
          <w:sz w:val="28"/>
          <w:szCs w:val="28"/>
        </w:rPr>
        <w:t>Пояснення терміну (записується в зошит).</w:t>
      </w:r>
    </w:p>
    <w:tbl>
      <w:tblPr>
        <w:tblStyle w:val="a8"/>
        <w:tblW w:w="0" w:type="auto"/>
        <w:tblLook w:val="04A0"/>
      </w:tblPr>
      <w:tblGrid>
        <w:gridCol w:w="10281"/>
      </w:tblGrid>
      <w:tr w:rsidR="00D263DD" w:rsidRPr="001E001B" w:rsidTr="00D263DD">
        <w:tc>
          <w:tcPr>
            <w:tcW w:w="10281" w:type="dxa"/>
          </w:tcPr>
          <w:p w:rsidR="00D263DD" w:rsidRPr="001E001B" w:rsidRDefault="00BD2414" w:rsidP="003E0259">
            <w:pPr>
              <w:jc w:val="both"/>
              <w:rPr>
                <w:rFonts w:ascii="Times New Roman" w:hAnsi="Times New Roman" w:cs="Times New Roman"/>
                <w:sz w:val="28"/>
                <w:szCs w:val="28"/>
              </w:rPr>
            </w:pPr>
            <w:r w:rsidRPr="001E001B">
              <w:rPr>
                <w:rFonts w:ascii="Times New Roman" w:hAnsi="Times New Roman" w:cs="Times New Roman"/>
                <w:sz w:val="28"/>
                <w:szCs w:val="28"/>
                <w:u w:val="single"/>
              </w:rPr>
              <w:t>Фортеця</w:t>
            </w:r>
            <w:r w:rsidR="00D263DD" w:rsidRPr="001E001B">
              <w:rPr>
                <w:rFonts w:ascii="Times New Roman" w:hAnsi="Times New Roman" w:cs="Times New Roman"/>
                <w:sz w:val="28"/>
                <w:szCs w:val="28"/>
              </w:rPr>
              <w:t xml:space="preserve"> — </w:t>
            </w:r>
            <w:r w:rsidR="00513B77" w:rsidRPr="001E001B">
              <w:rPr>
                <w:rFonts w:ascii="Times New Roman" w:hAnsi="Times New Roman" w:cs="Times New Roman"/>
                <w:sz w:val="28"/>
                <w:szCs w:val="28"/>
              </w:rPr>
              <w:t>укріплена фортифікаційна будівля</w:t>
            </w:r>
            <w:r w:rsidR="00D263DD" w:rsidRPr="001E001B">
              <w:rPr>
                <w:rFonts w:ascii="Times New Roman" w:hAnsi="Times New Roman" w:cs="Times New Roman"/>
                <w:sz w:val="28"/>
                <w:szCs w:val="28"/>
              </w:rPr>
              <w:t xml:space="preserve"> з міцними капітальними спорудами, постійним гарнізоном, великим запасом провіанту та озброєння; призначена для протидії довготривалій облозі та перебування у круговій обороні.</w:t>
            </w:r>
          </w:p>
        </w:tc>
      </w:tr>
    </w:tbl>
    <w:p w:rsidR="00A25E56" w:rsidRPr="001E001B" w:rsidRDefault="00D5666D" w:rsidP="003E0259">
      <w:pPr>
        <w:spacing w:after="0" w:line="240" w:lineRule="auto"/>
        <w:ind w:firstLine="709"/>
        <w:jc w:val="both"/>
        <w:rPr>
          <w:rFonts w:ascii="Times New Roman" w:hAnsi="Times New Roman" w:cs="Times New Roman"/>
          <w:sz w:val="28"/>
          <w:szCs w:val="28"/>
        </w:rPr>
      </w:pPr>
      <w:r w:rsidRPr="001E001B">
        <w:rPr>
          <w:rFonts w:ascii="Times New Roman" w:hAnsi="Times New Roman" w:cs="Times New Roman"/>
          <w:sz w:val="28"/>
          <w:szCs w:val="28"/>
        </w:rPr>
        <w:t xml:space="preserve">Однією з такий найдавніших архітектурних пам’яток є </w:t>
      </w:r>
      <w:r w:rsidRPr="001E001B">
        <w:rPr>
          <w:rFonts w:ascii="Times New Roman" w:hAnsi="Times New Roman" w:cs="Times New Roman"/>
          <w:b/>
          <w:sz w:val="28"/>
          <w:szCs w:val="28"/>
        </w:rPr>
        <w:t>Генуезька фортеця</w:t>
      </w:r>
      <w:r w:rsidRPr="001E001B">
        <w:rPr>
          <w:rFonts w:ascii="Times New Roman" w:hAnsi="Times New Roman" w:cs="Times New Roman"/>
          <w:sz w:val="28"/>
          <w:szCs w:val="28"/>
        </w:rPr>
        <w:t xml:space="preserve">. Тому ми вирушаємо на Кримський півострів у </w:t>
      </w:r>
      <w:r w:rsidRPr="001E001B">
        <w:rPr>
          <w:rFonts w:ascii="Times New Roman" w:hAnsi="Times New Roman" w:cs="Times New Roman"/>
          <w:b/>
          <w:sz w:val="28"/>
          <w:szCs w:val="28"/>
        </w:rPr>
        <w:t>місто Судак</w:t>
      </w:r>
      <w:r w:rsidRPr="001E001B">
        <w:rPr>
          <w:rFonts w:ascii="Times New Roman" w:hAnsi="Times New Roman" w:cs="Times New Roman"/>
          <w:sz w:val="28"/>
          <w:szCs w:val="28"/>
        </w:rPr>
        <w:t>. (Слайд 12, 13</w:t>
      </w:r>
      <w:r w:rsidR="002D5210">
        <w:rPr>
          <w:rFonts w:ascii="Times New Roman" w:hAnsi="Times New Roman" w:cs="Times New Roman"/>
          <w:sz w:val="28"/>
          <w:szCs w:val="28"/>
        </w:rPr>
        <w:t>, 14</w:t>
      </w:r>
      <w:r w:rsidRPr="001E001B">
        <w:rPr>
          <w:rFonts w:ascii="Times New Roman" w:hAnsi="Times New Roman" w:cs="Times New Roman"/>
          <w:sz w:val="28"/>
          <w:szCs w:val="28"/>
        </w:rPr>
        <w:t>)</w:t>
      </w:r>
    </w:p>
    <w:p w:rsidR="00D5666D" w:rsidRPr="001E001B" w:rsidRDefault="00D5666D" w:rsidP="003E0259">
      <w:pPr>
        <w:spacing w:after="0" w:line="240" w:lineRule="auto"/>
        <w:ind w:firstLine="709"/>
        <w:jc w:val="both"/>
        <w:rPr>
          <w:rFonts w:ascii="Times New Roman" w:hAnsi="Times New Roman" w:cs="Times New Roman"/>
          <w:sz w:val="28"/>
          <w:szCs w:val="28"/>
        </w:rPr>
      </w:pPr>
      <w:r w:rsidRPr="001E001B">
        <w:rPr>
          <w:rFonts w:ascii="Times New Roman" w:hAnsi="Times New Roman" w:cs="Times New Roman"/>
          <w:sz w:val="28"/>
          <w:szCs w:val="28"/>
        </w:rPr>
        <w:t>Фортеця розташована на стародавньому кораловому рифі, що є конусоподібною горою (Киз-Кулле-Бурун або Кріпосна), біля Судацької бухти Чорного моря. Площа фортеці майже 30 гектарів.</w:t>
      </w:r>
    </w:p>
    <w:p w:rsidR="00D5666D" w:rsidRPr="001E001B" w:rsidRDefault="00513B77" w:rsidP="00D5666D">
      <w:pPr>
        <w:spacing w:after="0" w:line="240" w:lineRule="auto"/>
        <w:ind w:firstLine="709"/>
        <w:jc w:val="both"/>
        <w:rPr>
          <w:rFonts w:ascii="Times New Roman" w:hAnsi="Times New Roman" w:cs="Times New Roman"/>
          <w:sz w:val="28"/>
          <w:szCs w:val="28"/>
        </w:rPr>
      </w:pPr>
      <w:r w:rsidRPr="001E001B">
        <w:rPr>
          <w:rFonts w:ascii="Times New Roman" w:hAnsi="Times New Roman" w:cs="Times New Roman"/>
          <w:sz w:val="28"/>
          <w:szCs w:val="28"/>
        </w:rPr>
        <w:t>В 1365 році вихідці з італійського міста Генуя</w:t>
      </w:r>
      <w:r w:rsidR="00D5666D" w:rsidRPr="001E001B">
        <w:rPr>
          <w:rFonts w:ascii="Times New Roman" w:hAnsi="Times New Roman" w:cs="Times New Roman"/>
          <w:sz w:val="28"/>
          <w:szCs w:val="28"/>
        </w:rPr>
        <w:t xml:space="preserve"> захопили Солдайю (генуезька назва Судака), а потім і весь південний берег</w:t>
      </w:r>
      <w:r w:rsidRPr="001E001B">
        <w:rPr>
          <w:rFonts w:ascii="Times New Roman" w:hAnsi="Times New Roman" w:cs="Times New Roman"/>
          <w:sz w:val="28"/>
          <w:szCs w:val="28"/>
        </w:rPr>
        <w:t xml:space="preserve"> півострова</w:t>
      </w:r>
      <w:r w:rsidR="00D5666D" w:rsidRPr="001E001B">
        <w:rPr>
          <w:rFonts w:ascii="Times New Roman" w:hAnsi="Times New Roman" w:cs="Times New Roman"/>
          <w:sz w:val="28"/>
          <w:szCs w:val="28"/>
        </w:rPr>
        <w:t>. Більшість будівель Судацької фортеці, що збереглись до наших днів, належать генуезькому періоду (з 1371 по 1460 рік), тому її іменують «генуезькою».</w:t>
      </w:r>
    </w:p>
    <w:p w:rsidR="00D5666D" w:rsidRPr="001E001B" w:rsidRDefault="00D5666D" w:rsidP="00D5666D">
      <w:pPr>
        <w:spacing w:after="0" w:line="240" w:lineRule="auto"/>
        <w:ind w:firstLine="709"/>
        <w:jc w:val="both"/>
        <w:rPr>
          <w:rFonts w:ascii="Times New Roman" w:hAnsi="Times New Roman" w:cs="Times New Roman"/>
          <w:sz w:val="28"/>
          <w:szCs w:val="28"/>
        </w:rPr>
      </w:pPr>
      <w:r w:rsidRPr="001E001B">
        <w:rPr>
          <w:rFonts w:ascii="Times New Roman" w:hAnsi="Times New Roman" w:cs="Times New Roman"/>
          <w:sz w:val="28"/>
          <w:szCs w:val="28"/>
        </w:rPr>
        <w:t>У 1475 році на побережжя біля фортеці висадились війська турецького султана. Оскільки вони розуміли, що фортеця неприступна, вони вдались до хитрощів. За допомогою катапульт вони закидали через стіни фортеці трупи замасковані під померлих від чуми. Ніхто не насмілювався їх прибирати і в місті почалася паніка. Консул з найманим військом утік морем, а мешканці фортеці вирішили здатися на милість завойовників і відкрили ворота. Того ж дня все населення міста-фортеці було вирізане. Після падіння фортеці Судак і частина Криму ввій</w:t>
      </w:r>
      <w:r w:rsidR="0090279A" w:rsidRPr="001E001B">
        <w:rPr>
          <w:rFonts w:ascii="Times New Roman" w:hAnsi="Times New Roman" w:cs="Times New Roman"/>
          <w:sz w:val="28"/>
          <w:szCs w:val="28"/>
        </w:rPr>
        <w:t>шли до складу Османської імперії</w:t>
      </w:r>
      <w:r w:rsidRPr="001E001B">
        <w:rPr>
          <w:rFonts w:ascii="Times New Roman" w:hAnsi="Times New Roman" w:cs="Times New Roman"/>
          <w:sz w:val="28"/>
          <w:szCs w:val="28"/>
        </w:rPr>
        <w:t xml:space="preserve"> і керувались турецьким намісником султана.</w:t>
      </w:r>
    </w:p>
    <w:p w:rsidR="00D5666D" w:rsidRPr="001E001B" w:rsidRDefault="00D5666D" w:rsidP="00D5666D">
      <w:pPr>
        <w:spacing w:after="0" w:line="240" w:lineRule="auto"/>
        <w:ind w:firstLine="709"/>
        <w:jc w:val="both"/>
        <w:rPr>
          <w:rFonts w:ascii="Times New Roman" w:hAnsi="Times New Roman" w:cs="Times New Roman"/>
          <w:sz w:val="28"/>
          <w:szCs w:val="28"/>
        </w:rPr>
      </w:pPr>
      <w:r w:rsidRPr="001E001B">
        <w:rPr>
          <w:rFonts w:ascii="Times New Roman" w:hAnsi="Times New Roman" w:cs="Times New Roman"/>
          <w:sz w:val="28"/>
          <w:szCs w:val="28"/>
        </w:rPr>
        <w:t>Фортеця стояла століттями. Вона була непідвладна природним стихіям, оскільки камені будівель були скріплені спеціальним розчином, який мав еластичність і тому її стінам не були страшні землетруси. Зруйнували її люди, розтягнувши як будматеріал для своїх будівель.</w:t>
      </w:r>
    </w:p>
    <w:p w:rsidR="00D5666D" w:rsidRPr="001E001B" w:rsidRDefault="00D5666D" w:rsidP="00D5666D">
      <w:pPr>
        <w:spacing w:after="0" w:line="240" w:lineRule="auto"/>
        <w:ind w:firstLine="709"/>
        <w:jc w:val="both"/>
        <w:rPr>
          <w:rFonts w:ascii="Times New Roman" w:hAnsi="Times New Roman" w:cs="Times New Roman"/>
          <w:sz w:val="28"/>
          <w:szCs w:val="28"/>
        </w:rPr>
      </w:pPr>
      <w:r w:rsidRPr="001E001B">
        <w:rPr>
          <w:rFonts w:ascii="Times New Roman" w:hAnsi="Times New Roman" w:cs="Times New Roman"/>
          <w:sz w:val="28"/>
          <w:szCs w:val="28"/>
        </w:rPr>
        <w:t>Зі сходу і півдня цитадель була неприступна, із заходу — важкодоступна, з північного сходу доступ перегороджував глибокий рів. Фортеця має два яруси оборони між яки</w:t>
      </w:r>
      <w:r w:rsidR="0090279A" w:rsidRPr="001E001B">
        <w:rPr>
          <w:rFonts w:ascii="Times New Roman" w:hAnsi="Times New Roman" w:cs="Times New Roman"/>
          <w:sz w:val="28"/>
          <w:szCs w:val="28"/>
        </w:rPr>
        <w:t>ми</w:t>
      </w:r>
      <w:r w:rsidRPr="001E001B">
        <w:rPr>
          <w:rFonts w:ascii="Times New Roman" w:hAnsi="Times New Roman" w:cs="Times New Roman"/>
          <w:sz w:val="28"/>
          <w:szCs w:val="28"/>
        </w:rPr>
        <w:t xml:space="preserve"> розташовувалось місто.</w:t>
      </w:r>
    </w:p>
    <w:p w:rsidR="00D5666D" w:rsidRPr="001E001B" w:rsidRDefault="00D5666D" w:rsidP="00D5666D">
      <w:pPr>
        <w:spacing w:after="0" w:line="240" w:lineRule="auto"/>
        <w:ind w:firstLine="709"/>
        <w:jc w:val="both"/>
        <w:rPr>
          <w:rFonts w:ascii="Times New Roman" w:hAnsi="Times New Roman" w:cs="Times New Roman"/>
          <w:sz w:val="28"/>
          <w:szCs w:val="28"/>
        </w:rPr>
      </w:pPr>
      <w:r w:rsidRPr="001E001B">
        <w:rPr>
          <w:rFonts w:ascii="Times New Roman" w:hAnsi="Times New Roman" w:cs="Times New Roman"/>
          <w:sz w:val="28"/>
          <w:szCs w:val="28"/>
        </w:rPr>
        <w:t>За межами кріпосних стін розташована ще одна башта — Фредеріко Астаґверра (Портова). За часів генуезців вона з'єднувалася стіною з Кутовою баштою фортеці і з баштою, що стояла на горі Палвані-оба. Ця оборонна лінія захищала територію старого порту Солдайі.</w:t>
      </w:r>
    </w:p>
    <w:p w:rsidR="00D5666D" w:rsidRPr="001E001B" w:rsidRDefault="00D5666D" w:rsidP="00D5666D">
      <w:pPr>
        <w:spacing w:after="0" w:line="240" w:lineRule="auto"/>
        <w:ind w:firstLine="709"/>
        <w:jc w:val="both"/>
        <w:rPr>
          <w:rFonts w:ascii="Times New Roman" w:hAnsi="Times New Roman" w:cs="Times New Roman"/>
          <w:sz w:val="28"/>
          <w:szCs w:val="28"/>
        </w:rPr>
      </w:pPr>
      <w:r w:rsidRPr="001E001B">
        <w:rPr>
          <w:rFonts w:ascii="Times New Roman" w:hAnsi="Times New Roman" w:cs="Times New Roman"/>
          <w:sz w:val="28"/>
          <w:szCs w:val="28"/>
        </w:rPr>
        <w:lastRenderedPageBreak/>
        <w:t>Нижній оборонний пояс протяжністю біля кілометра є масивною зовнішньою стіною заввишки 6—8 метрів і завтовшки 1,5—2 метри. Стіна була укріплена чотирнадцятьма бойовими 15-метровими баштами і комплексом Головних воріт. Більшість башт були названі іменами генуезьких консулів, при яких вони споруджувалися. Про це повідомляють вмонтовані в стінах башт плити з написами на середньовічній латині і геральдичною символікою: герб Генуї, зліва — герб правлячого дожа, справа — герб консула Солдайі.</w:t>
      </w:r>
    </w:p>
    <w:p w:rsidR="00D5666D" w:rsidRPr="001E001B" w:rsidRDefault="00D5666D" w:rsidP="00D5666D">
      <w:pPr>
        <w:spacing w:after="0" w:line="240" w:lineRule="auto"/>
        <w:ind w:firstLine="709"/>
        <w:jc w:val="both"/>
        <w:rPr>
          <w:rFonts w:ascii="Times New Roman" w:hAnsi="Times New Roman" w:cs="Times New Roman"/>
          <w:sz w:val="28"/>
          <w:szCs w:val="28"/>
        </w:rPr>
      </w:pPr>
      <w:r w:rsidRPr="001E001B">
        <w:rPr>
          <w:rFonts w:ascii="Times New Roman" w:hAnsi="Times New Roman" w:cs="Times New Roman"/>
          <w:sz w:val="28"/>
          <w:szCs w:val="28"/>
        </w:rPr>
        <w:t>Всі башти нижнього ярусу, крім однієї, арсенальної, трьохстінні. Не вистачає внутрішньої стіни. Це має декілька пояснень:</w:t>
      </w:r>
    </w:p>
    <w:p w:rsidR="00D5666D" w:rsidRPr="001E001B" w:rsidRDefault="00D5666D" w:rsidP="00D5666D">
      <w:pPr>
        <w:spacing w:after="0" w:line="240" w:lineRule="auto"/>
        <w:ind w:firstLine="709"/>
        <w:jc w:val="both"/>
        <w:rPr>
          <w:rFonts w:ascii="Times New Roman" w:hAnsi="Times New Roman" w:cs="Times New Roman"/>
          <w:sz w:val="28"/>
          <w:szCs w:val="28"/>
        </w:rPr>
      </w:pPr>
      <w:r w:rsidRPr="001E001B">
        <w:rPr>
          <w:rFonts w:ascii="Times New Roman" w:hAnsi="Times New Roman" w:cs="Times New Roman"/>
          <w:sz w:val="28"/>
          <w:szCs w:val="28"/>
        </w:rPr>
        <w:t>- В цілях економії коштів і часу. Консул призначався з Генуї на один рік і за цей час він мав побудувати чи башту чи частину укріпленої стіни;</w:t>
      </w:r>
    </w:p>
    <w:p w:rsidR="00D5666D" w:rsidRPr="001E001B" w:rsidRDefault="00D5666D" w:rsidP="00D5666D">
      <w:pPr>
        <w:spacing w:after="0" w:line="240" w:lineRule="auto"/>
        <w:ind w:firstLine="709"/>
        <w:jc w:val="both"/>
        <w:rPr>
          <w:rFonts w:ascii="Times New Roman" w:hAnsi="Times New Roman" w:cs="Times New Roman"/>
          <w:sz w:val="28"/>
          <w:szCs w:val="28"/>
        </w:rPr>
      </w:pPr>
      <w:r w:rsidRPr="001E001B">
        <w:rPr>
          <w:rFonts w:ascii="Times New Roman" w:hAnsi="Times New Roman" w:cs="Times New Roman"/>
          <w:sz w:val="28"/>
          <w:szCs w:val="28"/>
        </w:rPr>
        <w:t>- В цілях контролю за будівництвом. З Консульської башти було добре видно чим займаються будівельники через відкриту стіну;</w:t>
      </w:r>
    </w:p>
    <w:p w:rsidR="00D5666D" w:rsidRPr="001E001B" w:rsidRDefault="00D5666D" w:rsidP="00D5666D">
      <w:pPr>
        <w:spacing w:after="0" w:line="240" w:lineRule="auto"/>
        <w:ind w:firstLine="709"/>
        <w:jc w:val="both"/>
        <w:rPr>
          <w:rFonts w:ascii="Times New Roman" w:hAnsi="Times New Roman" w:cs="Times New Roman"/>
          <w:sz w:val="28"/>
          <w:szCs w:val="28"/>
        </w:rPr>
      </w:pPr>
      <w:r w:rsidRPr="001E001B">
        <w:rPr>
          <w:rFonts w:ascii="Times New Roman" w:hAnsi="Times New Roman" w:cs="Times New Roman"/>
          <w:sz w:val="28"/>
          <w:szCs w:val="28"/>
        </w:rPr>
        <w:t>- В цілях безпеки. Якщо ворогу вдалося захопити башту, то через відкриту стіну його можна було легко знищити обстрілом з території міста.</w:t>
      </w:r>
    </w:p>
    <w:p w:rsidR="00D5666D" w:rsidRPr="001E001B" w:rsidRDefault="00D5666D" w:rsidP="00D5666D">
      <w:pPr>
        <w:spacing w:after="0" w:line="240" w:lineRule="auto"/>
        <w:ind w:firstLine="709"/>
        <w:jc w:val="both"/>
        <w:rPr>
          <w:rFonts w:ascii="Times New Roman" w:hAnsi="Times New Roman" w:cs="Times New Roman"/>
          <w:sz w:val="28"/>
          <w:szCs w:val="28"/>
        </w:rPr>
      </w:pPr>
      <w:r w:rsidRPr="001E001B">
        <w:rPr>
          <w:rFonts w:ascii="Times New Roman" w:hAnsi="Times New Roman" w:cs="Times New Roman"/>
          <w:sz w:val="28"/>
          <w:szCs w:val="28"/>
        </w:rPr>
        <w:t>Вхід у фортецю — Головні ворота — захищений двома баштами. Перед воротами відновлений барбакан — напівкругла стіна. Територія між стінами барбакану та Головними воротами слугувала митницею, де з заїзжих торговців брали мито за ввезений товар. До побудови барбакану перед воротами був рів і вхідна брама слугувала мостом через нього, що закривалася після заходу сонця, а після його будівництва зробили в</w:t>
      </w:r>
      <w:r w:rsidR="004B210D">
        <w:rPr>
          <w:rFonts w:ascii="Times New Roman" w:hAnsi="Times New Roman" w:cs="Times New Roman"/>
          <w:sz w:val="28"/>
          <w:szCs w:val="28"/>
        </w:rPr>
        <w:t>ертикально підйомну браму. Бар</w:t>
      </w:r>
      <w:r w:rsidRPr="001E001B">
        <w:rPr>
          <w:rFonts w:ascii="Times New Roman" w:hAnsi="Times New Roman" w:cs="Times New Roman"/>
          <w:sz w:val="28"/>
          <w:szCs w:val="28"/>
        </w:rPr>
        <w:t>бакан споруджений і декілька разів перебудовувався в ХV столітті. Над входом до н</w:t>
      </w:r>
      <w:r w:rsidR="00E24C81">
        <w:rPr>
          <w:rFonts w:ascii="Times New Roman" w:hAnsi="Times New Roman" w:cs="Times New Roman"/>
          <w:sz w:val="28"/>
          <w:szCs w:val="28"/>
        </w:rPr>
        <w:t>ього зображення Богоматері Одиги</w:t>
      </w:r>
      <w:r w:rsidRPr="001E001B">
        <w:rPr>
          <w:rFonts w:ascii="Times New Roman" w:hAnsi="Times New Roman" w:cs="Times New Roman"/>
          <w:sz w:val="28"/>
          <w:szCs w:val="28"/>
        </w:rPr>
        <w:t>трії і напис латиною: «1469 р. цю споруду повелів побудувати благородний пан Бернардо ді Аміко вельмишановний консул Солдайі».</w:t>
      </w:r>
    </w:p>
    <w:p w:rsidR="00D5666D" w:rsidRPr="001E001B" w:rsidRDefault="00D5666D" w:rsidP="00D5666D">
      <w:pPr>
        <w:spacing w:after="0" w:line="240" w:lineRule="auto"/>
        <w:ind w:firstLine="709"/>
        <w:jc w:val="both"/>
        <w:rPr>
          <w:rFonts w:ascii="Times New Roman" w:hAnsi="Times New Roman" w:cs="Times New Roman"/>
          <w:sz w:val="28"/>
          <w:szCs w:val="28"/>
        </w:rPr>
      </w:pPr>
      <w:r w:rsidRPr="001E001B">
        <w:rPr>
          <w:rFonts w:ascii="Times New Roman" w:hAnsi="Times New Roman" w:cs="Times New Roman"/>
          <w:sz w:val="28"/>
          <w:szCs w:val="28"/>
        </w:rPr>
        <w:t>Верхній ярус складає</w:t>
      </w:r>
      <w:r w:rsidR="00425F27" w:rsidRPr="001E001B">
        <w:rPr>
          <w:rFonts w:ascii="Times New Roman" w:hAnsi="Times New Roman" w:cs="Times New Roman"/>
          <w:sz w:val="28"/>
          <w:szCs w:val="28"/>
        </w:rPr>
        <w:t xml:space="preserve">ться з Консульського замку </w:t>
      </w:r>
      <w:r w:rsidRPr="001E001B">
        <w:rPr>
          <w:rFonts w:ascii="Times New Roman" w:hAnsi="Times New Roman" w:cs="Times New Roman"/>
          <w:sz w:val="28"/>
          <w:szCs w:val="28"/>
        </w:rPr>
        <w:t>і башт, сполучених з ним стіною, що йде по самому гребеню, а</w:t>
      </w:r>
      <w:r w:rsidR="00425F27" w:rsidRPr="001E001B">
        <w:rPr>
          <w:rFonts w:ascii="Times New Roman" w:hAnsi="Times New Roman" w:cs="Times New Roman"/>
          <w:sz w:val="28"/>
          <w:szCs w:val="28"/>
        </w:rPr>
        <w:t xml:space="preserve"> також комплексу Дозорної башти</w:t>
      </w:r>
      <w:r w:rsidRPr="001E001B">
        <w:rPr>
          <w:rFonts w:ascii="Times New Roman" w:hAnsi="Times New Roman" w:cs="Times New Roman"/>
          <w:sz w:val="28"/>
          <w:szCs w:val="28"/>
        </w:rPr>
        <w:t xml:space="preserve"> на вершині гори. Двоповерхова Дозорна башта в плані утворює неправильний чотирикутник. Від башти залишилися тільки три стіни — четверта рухнула в море. Збереглися сліди каміна, ніші, кам'яні сходи. Ще в кінці XIX століття на одній зі стін чітко вимальовувалася фреска, що зображала католицьку мадонну, серце якої пронизано сімома мечами. Судячи з усього, це була домашня капела, присвячена святій Діві Марії. Поряд з Дозорною розташована Кутова башта. Напис на плиті, вмурованій у стіну, дозволяє точно датувати споруду 1386 роком. У стіну башти вправлено ще 27 плит з хрестами різної форми. Обабіч неї вирубано в скелі два басейни, які наповнювалися водою з невеликого струмка.</w:t>
      </w:r>
    </w:p>
    <w:p w:rsidR="00D5666D" w:rsidRPr="001E001B" w:rsidRDefault="00D5666D" w:rsidP="00D5666D">
      <w:pPr>
        <w:spacing w:after="0" w:line="240" w:lineRule="auto"/>
        <w:ind w:firstLine="709"/>
        <w:jc w:val="both"/>
        <w:rPr>
          <w:rFonts w:ascii="Times New Roman" w:hAnsi="Times New Roman" w:cs="Times New Roman"/>
          <w:sz w:val="28"/>
          <w:szCs w:val="28"/>
        </w:rPr>
      </w:pPr>
      <w:r w:rsidRPr="001E001B">
        <w:rPr>
          <w:rFonts w:ascii="Times New Roman" w:hAnsi="Times New Roman" w:cs="Times New Roman"/>
          <w:sz w:val="28"/>
          <w:szCs w:val="28"/>
        </w:rPr>
        <w:t xml:space="preserve">Консульський замок — це комплекс споруд, </w:t>
      </w:r>
      <w:r w:rsidR="0090279A" w:rsidRPr="001E001B">
        <w:rPr>
          <w:rFonts w:ascii="Times New Roman" w:hAnsi="Times New Roman" w:cs="Times New Roman"/>
          <w:sz w:val="28"/>
          <w:szCs w:val="28"/>
        </w:rPr>
        <w:t>що складається з головної башти — донжона</w:t>
      </w:r>
      <w:r w:rsidRPr="001E001B">
        <w:rPr>
          <w:rFonts w:ascii="Times New Roman" w:hAnsi="Times New Roman" w:cs="Times New Roman"/>
          <w:sz w:val="28"/>
          <w:szCs w:val="28"/>
        </w:rPr>
        <w:t xml:space="preserve"> і башти в північно-східному кутку замку. Обидві башти сполучено товстими стінами, між якими знаходиться внутрішній двір.</w:t>
      </w:r>
    </w:p>
    <w:p w:rsidR="00D5666D" w:rsidRPr="001E001B" w:rsidRDefault="00D5666D" w:rsidP="00D5666D">
      <w:pPr>
        <w:spacing w:after="0" w:line="240" w:lineRule="auto"/>
        <w:ind w:firstLine="709"/>
        <w:jc w:val="both"/>
        <w:rPr>
          <w:rFonts w:ascii="Times New Roman" w:hAnsi="Times New Roman" w:cs="Times New Roman"/>
          <w:sz w:val="28"/>
          <w:szCs w:val="28"/>
        </w:rPr>
      </w:pPr>
      <w:r w:rsidRPr="001E001B">
        <w:rPr>
          <w:rFonts w:ascii="Times New Roman" w:hAnsi="Times New Roman" w:cs="Times New Roman"/>
          <w:sz w:val="28"/>
          <w:szCs w:val="28"/>
        </w:rPr>
        <w:t>На першому поверсі цієї башти є ніша з округлим верхом. Невелику плиту над нею колись прикрашало барельєфне зображення Георгія Переможця, звідки і йде назва башти — Георгіївська. Під час воєн консул Солдайі не мав права покидати замок, тому в ньому були і житлові приміщення.</w:t>
      </w:r>
    </w:p>
    <w:p w:rsidR="00D5666D" w:rsidRPr="001E001B" w:rsidRDefault="00D5666D" w:rsidP="00D5666D">
      <w:pPr>
        <w:spacing w:after="0" w:line="240" w:lineRule="auto"/>
        <w:ind w:firstLine="709"/>
        <w:jc w:val="both"/>
        <w:rPr>
          <w:rFonts w:ascii="Times New Roman" w:hAnsi="Times New Roman" w:cs="Times New Roman"/>
          <w:sz w:val="28"/>
          <w:szCs w:val="28"/>
        </w:rPr>
      </w:pPr>
      <w:r w:rsidRPr="001E001B">
        <w:rPr>
          <w:rFonts w:ascii="Times New Roman" w:hAnsi="Times New Roman" w:cs="Times New Roman"/>
          <w:sz w:val="28"/>
          <w:szCs w:val="28"/>
        </w:rPr>
        <w:t>В місті знаходилися житлові будинки, склади зброї, храми, таверни, офіційні установи. Усередині самої фортеці збереглося декілька споруд різних історичних періодів. Це прямокутна цистерна і круглий басейн — поглиблені в землю сховища для води, склад провізії, храм із аркадою:</w:t>
      </w:r>
    </w:p>
    <w:p w:rsidR="00D5666D" w:rsidRPr="001E001B" w:rsidRDefault="00D5666D" w:rsidP="00D5666D">
      <w:pPr>
        <w:spacing w:after="0" w:line="240" w:lineRule="auto"/>
        <w:ind w:firstLine="709"/>
        <w:jc w:val="both"/>
        <w:rPr>
          <w:rFonts w:ascii="Times New Roman" w:hAnsi="Times New Roman" w:cs="Times New Roman"/>
          <w:sz w:val="28"/>
          <w:szCs w:val="28"/>
        </w:rPr>
      </w:pPr>
      <w:r w:rsidRPr="001E001B">
        <w:rPr>
          <w:rFonts w:ascii="Times New Roman" w:hAnsi="Times New Roman" w:cs="Times New Roman"/>
          <w:sz w:val="28"/>
          <w:szCs w:val="28"/>
        </w:rPr>
        <w:lastRenderedPageBreak/>
        <w:t>- прямокутна цистерна — будівля для зберігання води на випадок засухи чи облоги. Ємність 185 м³. Вода в цистерну надходила водоводами (керамічними трубами) із джерел на схилах гори Перчем за 3 км на північ від фортеці. Побудована в 1375 році при генуезькому консулові Лодісіо ді Монтальдо. Стіни цистерни встановлені на фундаменті, спорудженому в хазарський період в ІХ столітті;</w:t>
      </w:r>
    </w:p>
    <w:p w:rsidR="00D5666D" w:rsidRPr="001E001B" w:rsidRDefault="00D5666D" w:rsidP="00D5666D">
      <w:pPr>
        <w:spacing w:after="0" w:line="240" w:lineRule="auto"/>
        <w:ind w:firstLine="709"/>
        <w:jc w:val="both"/>
        <w:rPr>
          <w:rFonts w:ascii="Times New Roman" w:hAnsi="Times New Roman" w:cs="Times New Roman"/>
          <w:sz w:val="28"/>
          <w:szCs w:val="28"/>
        </w:rPr>
      </w:pPr>
      <w:r w:rsidRPr="001E001B">
        <w:rPr>
          <w:rFonts w:ascii="Times New Roman" w:hAnsi="Times New Roman" w:cs="Times New Roman"/>
          <w:sz w:val="28"/>
          <w:szCs w:val="28"/>
        </w:rPr>
        <w:t>- мечеть Падишах Джамі — розташована у східній частині фортеці. Імовірно, побудована турками-сельджуками в 20-і роки XIII століття. Потім вона була перебудована в православний храм, а після цього генуезцями — в храм католицький. Після взяття Судака турками вона знову перетворилася на мечеть. Після приєднання Криму до Росії тут послідовно були православна військова церква, німецька кирха, вірмено-католицький храм. Зараз там розташований історико-археологічний музей.</w:t>
      </w:r>
    </w:p>
    <w:p w:rsidR="00D5666D" w:rsidRPr="001E001B" w:rsidRDefault="00D5666D" w:rsidP="00D5666D">
      <w:pPr>
        <w:spacing w:after="0" w:line="240" w:lineRule="auto"/>
        <w:ind w:firstLine="709"/>
        <w:jc w:val="both"/>
        <w:rPr>
          <w:rFonts w:ascii="Times New Roman" w:hAnsi="Times New Roman" w:cs="Times New Roman"/>
          <w:sz w:val="28"/>
          <w:szCs w:val="28"/>
        </w:rPr>
      </w:pPr>
      <w:r w:rsidRPr="001E001B">
        <w:rPr>
          <w:rFonts w:ascii="Times New Roman" w:hAnsi="Times New Roman" w:cs="Times New Roman"/>
          <w:sz w:val="28"/>
          <w:szCs w:val="28"/>
        </w:rPr>
        <w:t>Сьогодні це головна визначна пам'ятка Судака, яка щоденно приймає сотні туристів. Крім того, тут проводяться різні культурні акції, серед яких турніри з фехтування, театралізовані фестивалі, постановочні битви: бої на мечах, штурм фортеці. Також на території фортеці знімалося багато історичних художніх фільмів.</w:t>
      </w:r>
    </w:p>
    <w:p w:rsidR="00425F27" w:rsidRPr="001E001B" w:rsidRDefault="00425F27" w:rsidP="00425F27">
      <w:pPr>
        <w:spacing w:after="0" w:line="240" w:lineRule="auto"/>
        <w:ind w:firstLine="709"/>
        <w:jc w:val="both"/>
        <w:rPr>
          <w:rFonts w:ascii="Times New Roman" w:hAnsi="Times New Roman" w:cs="Times New Roman"/>
          <w:sz w:val="28"/>
          <w:szCs w:val="28"/>
        </w:rPr>
      </w:pPr>
      <w:r w:rsidRPr="001E001B">
        <w:rPr>
          <w:rFonts w:ascii="Times New Roman" w:hAnsi="Times New Roman" w:cs="Times New Roman"/>
          <w:sz w:val="28"/>
          <w:szCs w:val="28"/>
        </w:rPr>
        <w:t xml:space="preserve">Далі ми вирушаємо в Хмельницьку область до славетного міста </w:t>
      </w:r>
      <w:r w:rsidRPr="001E001B">
        <w:rPr>
          <w:rFonts w:ascii="Times New Roman" w:hAnsi="Times New Roman" w:cs="Times New Roman"/>
          <w:b/>
          <w:sz w:val="28"/>
          <w:szCs w:val="28"/>
        </w:rPr>
        <w:t>Кам’янець-Подільський</w:t>
      </w:r>
      <w:r w:rsidRPr="001E001B">
        <w:rPr>
          <w:rFonts w:ascii="Times New Roman" w:hAnsi="Times New Roman" w:cs="Times New Roman"/>
          <w:sz w:val="28"/>
          <w:szCs w:val="28"/>
        </w:rPr>
        <w:t xml:space="preserve">, в якому знаходиться </w:t>
      </w:r>
      <w:r w:rsidRPr="001E001B">
        <w:rPr>
          <w:rFonts w:ascii="Times New Roman" w:hAnsi="Times New Roman" w:cs="Times New Roman"/>
          <w:b/>
          <w:sz w:val="28"/>
          <w:szCs w:val="28"/>
        </w:rPr>
        <w:t>середньовічна фортеця</w:t>
      </w:r>
      <w:r w:rsidRPr="001E001B">
        <w:rPr>
          <w:rFonts w:ascii="Times New Roman" w:hAnsi="Times New Roman" w:cs="Times New Roman"/>
          <w:sz w:val="28"/>
          <w:szCs w:val="28"/>
        </w:rPr>
        <w:t>, збудована в другій половині ХІV століття. За деякими дослідженнями її почали зводити ще</w:t>
      </w:r>
      <w:r w:rsidR="002D5210">
        <w:rPr>
          <w:rFonts w:ascii="Times New Roman" w:hAnsi="Times New Roman" w:cs="Times New Roman"/>
          <w:sz w:val="28"/>
          <w:szCs w:val="28"/>
        </w:rPr>
        <w:t xml:space="preserve"> вкінці ХІІ століття. (Слайд </w:t>
      </w:r>
      <w:r w:rsidRPr="001E001B">
        <w:rPr>
          <w:rFonts w:ascii="Times New Roman" w:hAnsi="Times New Roman" w:cs="Times New Roman"/>
          <w:sz w:val="28"/>
          <w:szCs w:val="28"/>
        </w:rPr>
        <w:t>15</w:t>
      </w:r>
      <w:r w:rsidR="002D5210">
        <w:rPr>
          <w:rFonts w:ascii="Times New Roman" w:hAnsi="Times New Roman" w:cs="Times New Roman"/>
          <w:sz w:val="28"/>
          <w:szCs w:val="28"/>
        </w:rPr>
        <w:t>, 16, 17</w:t>
      </w:r>
      <w:r w:rsidRPr="001E001B">
        <w:rPr>
          <w:rFonts w:ascii="Times New Roman" w:hAnsi="Times New Roman" w:cs="Times New Roman"/>
          <w:sz w:val="28"/>
          <w:szCs w:val="28"/>
        </w:rPr>
        <w:t xml:space="preserve">) </w:t>
      </w:r>
    </w:p>
    <w:p w:rsidR="00425F27" w:rsidRPr="001E001B" w:rsidRDefault="00425F27" w:rsidP="00425F27">
      <w:pPr>
        <w:spacing w:after="0" w:line="240" w:lineRule="auto"/>
        <w:ind w:firstLine="709"/>
        <w:jc w:val="both"/>
      </w:pPr>
      <w:r w:rsidRPr="001E001B">
        <w:rPr>
          <w:rFonts w:ascii="Times New Roman" w:hAnsi="Times New Roman" w:cs="Times New Roman"/>
          <w:sz w:val="28"/>
          <w:szCs w:val="28"/>
        </w:rPr>
        <w:t>Вона складається з двох частин:</w:t>
      </w:r>
    </w:p>
    <w:p w:rsidR="00425F27" w:rsidRPr="001E001B" w:rsidRDefault="00425F27" w:rsidP="00425F27">
      <w:pPr>
        <w:spacing w:after="0" w:line="240" w:lineRule="auto"/>
        <w:ind w:firstLine="709"/>
        <w:jc w:val="both"/>
        <w:rPr>
          <w:rFonts w:ascii="Times New Roman" w:hAnsi="Times New Roman" w:cs="Times New Roman"/>
          <w:sz w:val="28"/>
          <w:szCs w:val="28"/>
        </w:rPr>
      </w:pPr>
      <w:r w:rsidRPr="001E001B">
        <w:rPr>
          <w:rFonts w:ascii="Times New Roman" w:hAnsi="Times New Roman" w:cs="Times New Roman"/>
          <w:sz w:val="28"/>
          <w:szCs w:val="28"/>
        </w:rPr>
        <w:t>Старої фортеці (Старого замку), що захищала підхід до перешийку між півостровом, на якому розміщувалася найдавніша частина Кам'янця-Подільського — Старе місто, та «материком».</w:t>
      </w:r>
    </w:p>
    <w:p w:rsidR="00425F27" w:rsidRPr="001E001B" w:rsidRDefault="00425F27" w:rsidP="00425F27">
      <w:pPr>
        <w:spacing w:after="0" w:line="240" w:lineRule="auto"/>
        <w:ind w:firstLine="709"/>
        <w:jc w:val="both"/>
        <w:rPr>
          <w:rFonts w:ascii="Times New Roman" w:hAnsi="Times New Roman" w:cs="Times New Roman"/>
          <w:sz w:val="28"/>
          <w:szCs w:val="28"/>
        </w:rPr>
      </w:pPr>
      <w:r w:rsidRPr="001E001B">
        <w:rPr>
          <w:rFonts w:ascii="Times New Roman" w:hAnsi="Times New Roman" w:cs="Times New Roman"/>
          <w:sz w:val="28"/>
          <w:szCs w:val="28"/>
        </w:rPr>
        <w:t>Нової фортеці (Нового замку), яка прикривала Стару фортецю з боку поля.</w:t>
      </w:r>
    </w:p>
    <w:p w:rsidR="00425F27" w:rsidRPr="001E001B" w:rsidRDefault="00425F27" w:rsidP="00425F27">
      <w:pPr>
        <w:spacing w:after="0" w:line="240" w:lineRule="auto"/>
        <w:ind w:firstLine="709"/>
        <w:jc w:val="both"/>
        <w:rPr>
          <w:rFonts w:ascii="Times New Roman" w:hAnsi="Times New Roman" w:cs="Times New Roman"/>
          <w:sz w:val="28"/>
          <w:szCs w:val="28"/>
        </w:rPr>
      </w:pPr>
      <w:r w:rsidRPr="001E001B">
        <w:rPr>
          <w:rFonts w:ascii="Times New Roman" w:hAnsi="Times New Roman" w:cs="Times New Roman"/>
          <w:sz w:val="28"/>
          <w:szCs w:val="28"/>
        </w:rPr>
        <w:t>До творення неповторного архітектурного вигляду Кам’янець-Подільського у різні періоди його історії доклали майстерності архітектори й скульптори з Італії, Нідерландів, Вірменії, Польщі, Франції, Туреччини та ін. Сьогодні чимало туристів захоплюються вдалим поєднанням міцних оборонних мурів міста, Старого замку (XII–XVIII ст.) та високих стрімких скель каньйону річки Смотрич. Надзвичайно привабливий для любителів фортифікації і комплекс укріплень Нового замку, збудований у XVII ст., що є єдиним збереженим зразком такого типу споруд нідерландської школи. Неабиякий інтерес викликає й унікальний Замковий міст, що сполучає Старе місто із Замковим комплексом.</w:t>
      </w:r>
    </w:p>
    <w:p w:rsidR="00425F27" w:rsidRPr="001E001B" w:rsidRDefault="00425F27" w:rsidP="00425F27">
      <w:pPr>
        <w:spacing w:after="0" w:line="240" w:lineRule="auto"/>
        <w:ind w:firstLine="709"/>
        <w:jc w:val="both"/>
        <w:rPr>
          <w:rFonts w:ascii="Times New Roman" w:hAnsi="Times New Roman" w:cs="Times New Roman"/>
          <w:sz w:val="28"/>
          <w:szCs w:val="28"/>
        </w:rPr>
      </w:pPr>
      <w:r w:rsidRPr="001E001B">
        <w:rPr>
          <w:rFonts w:ascii="Times New Roman" w:hAnsi="Times New Roman" w:cs="Times New Roman"/>
          <w:sz w:val="28"/>
          <w:szCs w:val="28"/>
        </w:rPr>
        <w:t>До складу Кам’янецької фортеці входять дванадцять башт та веж і два бастіони, кожна з яких має свою назву й історію (Папська вежа, Вежа Ковпак, Тенчинська вежа, Ляська вежа (Біла),</w:t>
      </w:r>
      <w:r w:rsidRPr="001E001B">
        <w:t xml:space="preserve"> </w:t>
      </w:r>
      <w:r w:rsidRPr="001E001B">
        <w:rPr>
          <w:rFonts w:ascii="Times New Roman" w:hAnsi="Times New Roman" w:cs="Times New Roman"/>
          <w:sz w:val="28"/>
          <w:szCs w:val="28"/>
        </w:rPr>
        <w:t xml:space="preserve">Денна башта, Нова вежа (Велика), Західна башта, Чорна вежа (Нова Східна вежа), Лянцкоронська башта, Комендантська башта, Вежа Рожанка, Водяна вежа, Північний і Південний бастіони). </w:t>
      </w:r>
    </w:p>
    <w:p w:rsidR="003E0259" w:rsidRPr="001E001B" w:rsidRDefault="00425F27" w:rsidP="00425F27">
      <w:pPr>
        <w:spacing w:after="0" w:line="240" w:lineRule="auto"/>
        <w:ind w:firstLine="709"/>
        <w:jc w:val="both"/>
        <w:rPr>
          <w:rFonts w:ascii="Times New Roman" w:hAnsi="Times New Roman" w:cs="Times New Roman"/>
          <w:sz w:val="28"/>
          <w:szCs w:val="28"/>
        </w:rPr>
      </w:pPr>
      <w:r w:rsidRPr="001E001B">
        <w:rPr>
          <w:rFonts w:ascii="Times New Roman" w:hAnsi="Times New Roman" w:cs="Times New Roman"/>
          <w:sz w:val="28"/>
          <w:szCs w:val="28"/>
        </w:rPr>
        <w:t xml:space="preserve">Так, найвища башта названа Папською тому, що була збудована на кошти, надіслані Папою Римським Юлієм II. Ще її називають Кармелюковою, бо в ній тричі був ув’язнений український народний герой Устим Кармелюк. У Чорній (кутовій) башті знаходиться криниця завглибшки 40 м і діаметром 5 м, видовбана у скелі. У підземеллях Замкового комплексу відкрито експозиції, що відтворюють </w:t>
      </w:r>
      <w:r w:rsidRPr="001E001B">
        <w:rPr>
          <w:rFonts w:ascii="Times New Roman" w:hAnsi="Times New Roman" w:cs="Times New Roman"/>
          <w:sz w:val="28"/>
          <w:szCs w:val="28"/>
        </w:rPr>
        <w:lastRenderedPageBreak/>
        <w:t>сторінки його історії. У західному бастіоні реконструйовано панораму оборони замку 1672 р. під час турецької навали. У східному бастіоні розміщено експозицію, присвячену історії легкої метальної зброї на Поділлі, де відвідувач може вистрілити з арбалета, відчувши себе середньовічним воїном. До нашого часу збереглася система ходів і казематів.</w:t>
      </w:r>
    </w:p>
    <w:p w:rsidR="00425F27" w:rsidRPr="001E001B" w:rsidRDefault="003B7879" w:rsidP="00425F27">
      <w:pPr>
        <w:spacing w:after="0" w:line="240" w:lineRule="auto"/>
        <w:ind w:firstLine="709"/>
        <w:jc w:val="both"/>
        <w:rPr>
          <w:rFonts w:ascii="Times New Roman" w:hAnsi="Times New Roman" w:cs="Times New Roman"/>
          <w:sz w:val="28"/>
          <w:szCs w:val="28"/>
        </w:rPr>
      </w:pPr>
      <w:r w:rsidRPr="001E001B">
        <w:rPr>
          <w:rFonts w:ascii="Times New Roman" w:hAnsi="Times New Roman" w:cs="Times New Roman"/>
          <w:sz w:val="28"/>
          <w:szCs w:val="28"/>
        </w:rPr>
        <w:t>Через декілька століть, після оформлення кордонів держав і володінь, потреба в тотальних оборонних спорудах відпала. Могутні, аскетичні, інколи дещо грубі фортеці і замки уже не вписувалися в інтер’єр нового містобудування. Тому їм на зміну приходять нові ошатні будівлі – палаци.</w:t>
      </w:r>
    </w:p>
    <w:p w:rsidR="00425F27" w:rsidRPr="001E001B" w:rsidRDefault="00425F27" w:rsidP="00425F27">
      <w:pPr>
        <w:spacing w:after="0" w:line="240" w:lineRule="auto"/>
        <w:ind w:firstLine="709"/>
        <w:jc w:val="both"/>
        <w:rPr>
          <w:rFonts w:ascii="Times New Roman" w:hAnsi="Times New Roman" w:cs="Times New Roman"/>
          <w:b/>
          <w:i/>
          <w:sz w:val="28"/>
          <w:szCs w:val="28"/>
        </w:rPr>
      </w:pPr>
      <w:r w:rsidRPr="001E001B">
        <w:rPr>
          <w:rFonts w:ascii="Times New Roman" w:hAnsi="Times New Roman" w:cs="Times New Roman"/>
          <w:b/>
          <w:i/>
          <w:sz w:val="28"/>
          <w:szCs w:val="28"/>
        </w:rPr>
        <w:t>Пояснення терміну</w:t>
      </w:r>
      <w:r w:rsidR="003B7879" w:rsidRPr="001E001B">
        <w:rPr>
          <w:rFonts w:ascii="Times New Roman" w:hAnsi="Times New Roman" w:cs="Times New Roman"/>
          <w:b/>
          <w:i/>
          <w:sz w:val="28"/>
          <w:szCs w:val="28"/>
        </w:rPr>
        <w:t xml:space="preserve"> (записується в зошит)</w:t>
      </w:r>
      <w:r w:rsidRPr="001E001B">
        <w:rPr>
          <w:rFonts w:ascii="Times New Roman" w:hAnsi="Times New Roman" w:cs="Times New Roman"/>
          <w:b/>
          <w:i/>
          <w:sz w:val="28"/>
          <w:szCs w:val="28"/>
        </w:rPr>
        <w:t>.</w:t>
      </w:r>
    </w:p>
    <w:tbl>
      <w:tblPr>
        <w:tblStyle w:val="a8"/>
        <w:tblW w:w="0" w:type="auto"/>
        <w:tblLook w:val="04A0"/>
      </w:tblPr>
      <w:tblGrid>
        <w:gridCol w:w="10281"/>
      </w:tblGrid>
      <w:tr w:rsidR="00425F27" w:rsidRPr="001E001B" w:rsidTr="00425F27">
        <w:tc>
          <w:tcPr>
            <w:tcW w:w="10281" w:type="dxa"/>
          </w:tcPr>
          <w:p w:rsidR="00425F27" w:rsidRPr="001E001B" w:rsidRDefault="00BD2414" w:rsidP="00425F27">
            <w:pPr>
              <w:jc w:val="both"/>
              <w:rPr>
                <w:rFonts w:ascii="Times New Roman" w:hAnsi="Times New Roman" w:cs="Times New Roman"/>
                <w:sz w:val="28"/>
                <w:szCs w:val="28"/>
              </w:rPr>
            </w:pPr>
            <w:r w:rsidRPr="001E001B">
              <w:rPr>
                <w:rFonts w:ascii="Times New Roman" w:hAnsi="Times New Roman" w:cs="Times New Roman"/>
                <w:sz w:val="28"/>
                <w:szCs w:val="28"/>
                <w:u w:val="single"/>
              </w:rPr>
              <w:t>Палац</w:t>
            </w:r>
            <w:r w:rsidR="00425F27" w:rsidRPr="001E001B">
              <w:rPr>
                <w:rFonts w:ascii="Times New Roman" w:hAnsi="Times New Roman" w:cs="Times New Roman"/>
                <w:sz w:val="28"/>
                <w:szCs w:val="28"/>
              </w:rPr>
              <w:t xml:space="preserve"> — велика монументальна парадна будівля. Спочатку резиденція володаря, царственої особи, глави держави, а також членів царственої родини. Пізніше також житло вищої знаті панів, князів, графів та інших багатих осіб. З ХІІІ-XV ст. також будівля органів державної влади, з ХІХ-ХХ ст. палацом також називаються найважливіші громадські будівлі.</w:t>
            </w:r>
          </w:p>
        </w:tc>
      </w:tr>
    </w:tbl>
    <w:p w:rsidR="00425F27" w:rsidRDefault="00617439" w:rsidP="00425F27">
      <w:pPr>
        <w:spacing w:after="0" w:line="240" w:lineRule="auto"/>
        <w:ind w:firstLine="709"/>
        <w:jc w:val="both"/>
        <w:rPr>
          <w:rFonts w:ascii="Times New Roman" w:hAnsi="Times New Roman" w:cs="Times New Roman"/>
          <w:sz w:val="28"/>
          <w:szCs w:val="28"/>
        </w:rPr>
      </w:pPr>
      <w:r w:rsidRPr="001E001B">
        <w:rPr>
          <w:rFonts w:ascii="Times New Roman" w:hAnsi="Times New Roman" w:cs="Times New Roman"/>
          <w:sz w:val="28"/>
          <w:szCs w:val="28"/>
        </w:rPr>
        <w:t>Ми з вами знову вирушаємо до Криму.</w:t>
      </w:r>
      <w:r w:rsidR="0090279A" w:rsidRPr="001E001B">
        <w:rPr>
          <w:rFonts w:ascii="Times New Roman" w:hAnsi="Times New Roman" w:cs="Times New Roman"/>
          <w:sz w:val="28"/>
          <w:szCs w:val="28"/>
        </w:rPr>
        <w:t xml:space="preserve"> </w:t>
      </w:r>
      <w:r w:rsidR="001E001B">
        <w:rPr>
          <w:rFonts w:ascii="Times New Roman" w:hAnsi="Times New Roman" w:cs="Times New Roman"/>
          <w:sz w:val="28"/>
          <w:szCs w:val="28"/>
        </w:rPr>
        <w:t xml:space="preserve">Адже в місті </w:t>
      </w:r>
      <w:r w:rsidR="001E001B" w:rsidRPr="001E001B">
        <w:rPr>
          <w:rFonts w:ascii="Times New Roman" w:hAnsi="Times New Roman" w:cs="Times New Roman"/>
          <w:b/>
          <w:sz w:val="28"/>
          <w:szCs w:val="28"/>
        </w:rPr>
        <w:t>Бахчисарай</w:t>
      </w:r>
      <w:r w:rsidR="001E001B">
        <w:rPr>
          <w:rFonts w:ascii="Times New Roman" w:hAnsi="Times New Roman" w:cs="Times New Roman"/>
          <w:sz w:val="28"/>
          <w:szCs w:val="28"/>
        </w:rPr>
        <w:t xml:space="preserve"> </w:t>
      </w:r>
      <w:r w:rsidR="00417D1D">
        <w:rPr>
          <w:rFonts w:ascii="Times New Roman" w:hAnsi="Times New Roman" w:cs="Times New Roman"/>
          <w:sz w:val="28"/>
          <w:szCs w:val="28"/>
        </w:rPr>
        <w:t xml:space="preserve">знаходиться один з найкрасивіших палаців </w:t>
      </w:r>
      <w:r w:rsidR="00417D1D" w:rsidRPr="00417D1D">
        <w:rPr>
          <w:rFonts w:ascii="Times New Roman" w:hAnsi="Times New Roman" w:cs="Times New Roman"/>
          <w:sz w:val="28"/>
          <w:szCs w:val="28"/>
        </w:rPr>
        <w:t>- родова резиденція династії Гераїв — правителів Кримського ханства у 1532—1783 р</w:t>
      </w:r>
      <w:r w:rsidR="00417D1D">
        <w:rPr>
          <w:rFonts w:ascii="Times New Roman" w:hAnsi="Times New Roman" w:cs="Times New Roman"/>
          <w:sz w:val="28"/>
          <w:szCs w:val="28"/>
        </w:rPr>
        <w:t>р.. (</w:t>
      </w:r>
      <w:r w:rsidR="00417D1D" w:rsidRPr="00417D1D">
        <w:rPr>
          <w:rFonts w:ascii="Times New Roman" w:hAnsi="Times New Roman" w:cs="Times New Roman"/>
          <w:b/>
          <w:sz w:val="28"/>
          <w:szCs w:val="28"/>
        </w:rPr>
        <w:t>Бахчисарайський ханський палац</w:t>
      </w:r>
      <w:r w:rsidR="00417D1D">
        <w:rPr>
          <w:rFonts w:ascii="Times New Roman" w:hAnsi="Times New Roman" w:cs="Times New Roman"/>
          <w:sz w:val="28"/>
          <w:szCs w:val="28"/>
        </w:rPr>
        <w:t xml:space="preserve">). Це </w:t>
      </w:r>
      <w:r w:rsidR="00417D1D" w:rsidRPr="00417D1D">
        <w:rPr>
          <w:rFonts w:ascii="Times New Roman" w:hAnsi="Times New Roman" w:cs="Times New Roman"/>
          <w:sz w:val="28"/>
          <w:szCs w:val="28"/>
        </w:rPr>
        <w:t>єдиний у світі зразок кримськотатарської палацової архітектури.</w:t>
      </w:r>
      <w:r w:rsidR="002D5210">
        <w:rPr>
          <w:rFonts w:ascii="Times New Roman" w:hAnsi="Times New Roman" w:cs="Times New Roman"/>
          <w:sz w:val="28"/>
          <w:szCs w:val="28"/>
        </w:rPr>
        <w:t xml:space="preserve"> (Слайд </w:t>
      </w:r>
      <w:r w:rsidR="00BD0FC2">
        <w:rPr>
          <w:rFonts w:ascii="Times New Roman" w:hAnsi="Times New Roman" w:cs="Times New Roman"/>
          <w:sz w:val="28"/>
          <w:szCs w:val="28"/>
        </w:rPr>
        <w:t>18</w:t>
      </w:r>
      <w:r w:rsidR="002D5210">
        <w:rPr>
          <w:rFonts w:ascii="Times New Roman" w:hAnsi="Times New Roman" w:cs="Times New Roman"/>
          <w:sz w:val="28"/>
          <w:szCs w:val="28"/>
        </w:rPr>
        <w:t>, 19, 20, 21</w:t>
      </w:r>
      <w:r w:rsidR="00417D1D">
        <w:rPr>
          <w:rFonts w:ascii="Times New Roman" w:hAnsi="Times New Roman" w:cs="Times New Roman"/>
          <w:sz w:val="28"/>
          <w:szCs w:val="28"/>
        </w:rPr>
        <w:t>)</w:t>
      </w:r>
    </w:p>
    <w:p w:rsidR="00417D1D" w:rsidRPr="00417D1D" w:rsidRDefault="00417D1D" w:rsidP="00417D1D">
      <w:pPr>
        <w:spacing w:after="0" w:line="240" w:lineRule="auto"/>
        <w:ind w:firstLine="709"/>
        <w:jc w:val="both"/>
        <w:rPr>
          <w:rFonts w:ascii="Times New Roman" w:hAnsi="Times New Roman" w:cs="Times New Roman"/>
          <w:sz w:val="28"/>
          <w:szCs w:val="28"/>
        </w:rPr>
      </w:pPr>
      <w:r w:rsidRPr="00417D1D">
        <w:rPr>
          <w:rFonts w:ascii="Times New Roman" w:hAnsi="Times New Roman" w:cs="Times New Roman"/>
          <w:sz w:val="28"/>
          <w:szCs w:val="28"/>
        </w:rPr>
        <w:t>Територія палацового комплексу займає 4,3 гектари. Палац розташований на лівому березі річки Чурук-Су. До складу комплексу входять північні та південні ворота, Свитський корпус, палацова площа, головний корпус, гарем, ханська кухня і стайня, бібліотечний корпус, соколина вежа, ханська мечеть, Персидський сад, ханський цвинтар, гробниця (дюрбе) Диляри-бікеч, гробниці Північне і Південне дюрбе, надгробна ротонда, баня «Сари-Гюзель», набережна з трьома мостами, сад</w:t>
      </w:r>
      <w:r w:rsidR="006F4132">
        <w:rPr>
          <w:rFonts w:ascii="Times New Roman" w:hAnsi="Times New Roman" w:cs="Times New Roman"/>
          <w:sz w:val="28"/>
          <w:szCs w:val="28"/>
        </w:rPr>
        <w:t>и і паркові споруди, Єкатеринин</w:t>
      </w:r>
      <w:r w:rsidRPr="00417D1D">
        <w:rPr>
          <w:rFonts w:ascii="Times New Roman" w:hAnsi="Times New Roman" w:cs="Times New Roman"/>
          <w:sz w:val="28"/>
          <w:szCs w:val="28"/>
        </w:rPr>
        <w:t>с</w:t>
      </w:r>
      <w:r w:rsidR="006F4132">
        <w:rPr>
          <w:rFonts w:ascii="Times New Roman" w:hAnsi="Times New Roman" w:cs="Times New Roman"/>
          <w:sz w:val="28"/>
          <w:szCs w:val="28"/>
        </w:rPr>
        <w:t>ь</w:t>
      </w:r>
      <w:r w:rsidRPr="00417D1D">
        <w:rPr>
          <w:rFonts w:ascii="Times New Roman" w:hAnsi="Times New Roman" w:cs="Times New Roman"/>
          <w:sz w:val="28"/>
          <w:szCs w:val="28"/>
        </w:rPr>
        <w:t>ка миля, «Фонтан Сліз» та інші об'єкти.</w:t>
      </w:r>
    </w:p>
    <w:p w:rsidR="00417D1D" w:rsidRPr="001E001B" w:rsidRDefault="00417D1D" w:rsidP="00417D1D">
      <w:pPr>
        <w:spacing w:after="0" w:line="240" w:lineRule="auto"/>
        <w:ind w:firstLine="709"/>
        <w:jc w:val="both"/>
        <w:rPr>
          <w:rFonts w:ascii="Times New Roman" w:hAnsi="Times New Roman" w:cs="Times New Roman"/>
          <w:sz w:val="28"/>
          <w:szCs w:val="28"/>
        </w:rPr>
      </w:pPr>
      <w:r w:rsidRPr="00417D1D">
        <w:rPr>
          <w:rFonts w:ascii="Times New Roman" w:hAnsi="Times New Roman" w:cs="Times New Roman"/>
          <w:sz w:val="28"/>
          <w:szCs w:val="28"/>
        </w:rPr>
        <w:t xml:space="preserve">Архітектурний стиль палацу продовжує традиції османської архітектури XVI—XVII </w:t>
      </w:r>
      <w:r w:rsidR="00E24C81" w:rsidRPr="00417D1D">
        <w:rPr>
          <w:rFonts w:ascii="Times New Roman" w:hAnsi="Times New Roman" w:cs="Times New Roman"/>
          <w:sz w:val="28"/>
          <w:szCs w:val="28"/>
        </w:rPr>
        <w:t>століть</w:t>
      </w:r>
      <w:r w:rsidRPr="00417D1D">
        <w:rPr>
          <w:rFonts w:ascii="Times New Roman" w:hAnsi="Times New Roman" w:cs="Times New Roman"/>
          <w:sz w:val="28"/>
          <w:szCs w:val="28"/>
        </w:rPr>
        <w:t>. Головна архітектурна ідея — втілення мусульманського уявлення про райський сад на землі. «Бахчисарай» перекладається з кримськотатарської мови як «палац-сад» (bağça — сад, saray — палац).</w:t>
      </w:r>
    </w:p>
    <w:p w:rsidR="00417D1D" w:rsidRDefault="001E001B" w:rsidP="001E001B">
      <w:pPr>
        <w:spacing w:after="0" w:line="240" w:lineRule="auto"/>
        <w:ind w:firstLine="709"/>
        <w:jc w:val="both"/>
        <w:rPr>
          <w:rFonts w:ascii="Times New Roman" w:hAnsi="Times New Roman" w:cs="Times New Roman"/>
          <w:sz w:val="28"/>
          <w:szCs w:val="28"/>
        </w:rPr>
      </w:pPr>
      <w:r w:rsidRPr="001E001B">
        <w:rPr>
          <w:rFonts w:ascii="Times New Roman" w:hAnsi="Times New Roman" w:cs="Times New Roman"/>
          <w:sz w:val="28"/>
          <w:szCs w:val="28"/>
        </w:rPr>
        <w:t xml:space="preserve">А тепер ми відвідаємо нашу столицю. Адже саме в </w:t>
      </w:r>
      <w:r w:rsidRPr="001E001B">
        <w:rPr>
          <w:rFonts w:ascii="Times New Roman" w:hAnsi="Times New Roman" w:cs="Times New Roman"/>
          <w:b/>
          <w:sz w:val="28"/>
          <w:szCs w:val="28"/>
        </w:rPr>
        <w:t xml:space="preserve">Києві </w:t>
      </w:r>
      <w:r w:rsidRPr="001E001B">
        <w:rPr>
          <w:rFonts w:ascii="Times New Roman" w:hAnsi="Times New Roman" w:cs="Times New Roman"/>
          <w:sz w:val="28"/>
          <w:szCs w:val="28"/>
        </w:rPr>
        <w:t xml:space="preserve">знаходиться палац, який є сьогодні державною резиденцією президента України. Саме тут проходять урочисті події загальнодержавного рівня, зустрічі з іноземними гостями, урочисті прийоми. Це </w:t>
      </w:r>
      <w:r w:rsidRPr="001E001B">
        <w:rPr>
          <w:rFonts w:ascii="Times New Roman" w:hAnsi="Times New Roman" w:cs="Times New Roman"/>
          <w:b/>
          <w:sz w:val="28"/>
          <w:szCs w:val="28"/>
        </w:rPr>
        <w:t>Маріїнський палац</w:t>
      </w:r>
      <w:r w:rsidRPr="001E001B">
        <w:rPr>
          <w:rFonts w:ascii="Times New Roman" w:hAnsi="Times New Roman" w:cs="Times New Roman"/>
          <w:sz w:val="28"/>
          <w:szCs w:val="28"/>
        </w:rPr>
        <w:t xml:space="preserve">. (Слайд </w:t>
      </w:r>
      <w:r w:rsidR="002D5210">
        <w:rPr>
          <w:rFonts w:ascii="Times New Roman" w:hAnsi="Times New Roman" w:cs="Times New Roman"/>
          <w:sz w:val="28"/>
          <w:szCs w:val="28"/>
        </w:rPr>
        <w:t>22, 23, 24</w:t>
      </w:r>
      <w:r w:rsidR="004D770A">
        <w:rPr>
          <w:rFonts w:ascii="Times New Roman" w:hAnsi="Times New Roman" w:cs="Times New Roman"/>
          <w:sz w:val="28"/>
          <w:szCs w:val="28"/>
        </w:rPr>
        <w:t>, 25</w:t>
      </w:r>
      <w:r w:rsidRPr="001E001B">
        <w:rPr>
          <w:rFonts w:ascii="Times New Roman" w:hAnsi="Times New Roman" w:cs="Times New Roman"/>
          <w:sz w:val="28"/>
          <w:szCs w:val="28"/>
        </w:rPr>
        <w:t xml:space="preserve">) </w:t>
      </w:r>
    </w:p>
    <w:p w:rsidR="001E001B" w:rsidRPr="001E001B" w:rsidRDefault="001E001B" w:rsidP="001E001B">
      <w:pPr>
        <w:spacing w:after="0" w:line="240" w:lineRule="auto"/>
        <w:ind w:firstLine="709"/>
        <w:jc w:val="both"/>
        <w:rPr>
          <w:rFonts w:ascii="Times New Roman" w:hAnsi="Times New Roman" w:cs="Times New Roman"/>
          <w:sz w:val="28"/>
          <w:szCs w:val="28"/>
        </w:rPr>
      </w:pPr>
      <w:r w:rsidRPr="001E001B">
        <w:rPr>
          <w:rFonts w:ascii="Times New Roman" w:hAnsi="Times New Roman" w:cs="Times New Roman"/>
          <w:sz w:val="28"/>
          <w:szCs w:val="28"/>
        </w:rPr>
        <w:t>Його</w:t>
      </w:r>
      <w:r w:rsidRPr="001E001B">
        <w:t xml:space="preserve"> </w:t>
      </w:r>
      <w:r w:rsidRPr="001E001B">
        <w:rPr>
          <w:rFonts w:ascii="Times New Roman" w:hAnsi="Times New Roman" w:cs="Times New Roman"/>
          <w:sz w:val="28"/>
          <w:szCs w:val="28"/>
        </w:rPr>
        <w:t>збудовано в 1744 році на замовлення імператриці Єлизавети за проектом архітектора Бартоломео Растреллі.</w:t>
      </w:r>
    </w:p>
    <w:p w:rsidR="001E001B" w:rsidRPr="001E001B" w:rsidRDefault="001E001B" w:rsidP="001E001B">
      <w:pPr>
        <w:spacing w:after="0" w:line="240" w:lineRule="auto"/>
        <w:ind w:firstLine="709"/>
        <w:jc w:val="both"/>
        <w:rPr>
          <w:rFonts w:ascii="Times New Roman" w:hAnsi="Times New Roman" w:cs="Times New Roman"/>
          <w:sz w:val="28"/>
          <w:szCs w:val="28"/>
        </w:rPr>
      </w:pPr>
      <w:r w:rsidRPr="001E001B">
        <w:rPr>
          <w:rFonts w:ascii="Times New Roman" w:hAnsi="Times New Roman" w:cs="Times New Roman"/>
          <w:sz w:val="28"/>
          <w:szCs w:val="28"/>
        </w:rPr>
        <w:t>Палац являв собою композицію з трьох корпусів, двоповерхового центрального й двох бічних одноповерхових флігелів, в яких велику територію займає палацовий двір, окрасою цього архітектурного ансамблю був Регуля</w:t>
      </w:r>
      <w:r w:rsidR="006F4132">
        <w:rPr>
          <w:rFonts w:ascii="Times New Roman" w:hAnsi="Times New Roman" w:cs="Times New Roman"/>
          <w:sz w:val="28"/>
          <w:szCs w:val="28"/>
        </w:rPr>
        <w:t>рний сад (заснований Петром I) з</w:t>
      </w:r>
      <w:r w:rsidRPr="001E001B">
        <w:rPr>
          <w:rFonts w:ascii="Times New Roman" w:hAnsi="Times New Roman" w:cs="Times New Roman"/>
          <w:sz w:val="28"/>
          <w:szCs w:val="28"/>
        </w:rPr>
        <w:t xml:space="preserve"> його теплицями та оранжереями. Перший поверх був кам'яним, в ньому знаходилися службові приміщення, у лівому флігелі проживала прислуга, а у правому знаходилися кухня, пекарня, кондитерська. На другому дерев'яному поверсі розташовувалися 28 парадних кімнат, прикрашених різнокольоровими шпалерами в позолочених рамах, печами, облицьованими синім кахлем, а підлога була зроблена з цінних порід дерева. Житлові приміщення </w:t>
      </w:r>
      <w:r w:rsidRPr="001E001B">
        <w:rPr>
          <w:rFonts w:ascii="Times New Roman" w:hAnsi="Times New Roman" w:cs="Times New Roman"/>
          <w:sz w:val="28"/>
          <w:szCs w:val="28"/>
        </w:rPr>
        <w:lastRenderedPageBreak/>
        <w:t>обставлено високохудожніми меблями й прикрашено численними дзеркалами. Фасад палацу забарвлено охрою, а ліпні прикраси побілено – таким чином палац придбав урочистий вигляд.</w:t>
      </w:r>
    </w:p>
    <w:p w:rsidR="001E001B" w:rsidRPr="001E001B" w:rsidRDefault="001E001B" w:rsidP="001E001B">
      <w:pPr>
        <w:spacing w:after="0" w:line="240" w:lineRule="auto"/>
        <w:ind w:firstLine="709"/>
        <w:jc w:val="both"/>
        <w:rPr>
          <w:rFonts w:ascii="Times New Roman" w:hAnsi="Times New Roman" w:cs="Times New Roman"/>
          <w:sz w:val="28"/>
          <w:szCs w:val="28"/>
        </w:rPr>
      </w:pPr>
      <w:r w:rsidRPr="001E001B">
        <w:rPr>
          <w:rFonts w:ascii="Times New Roman" w:hAnsi="Times New Roman" w:cs="Times New Roman"/>
          <w:sz w:val="28"/>
          <w:szCs w:val="28"/>
        </w:rPr>
        <w:t>Маріїнський палац - одна з перлин великих архітектурних творінь й одна з найкрасивіших будівель Києва, яка вражає суворою гармонією пропорцій, врівноваженістю симетричних композицій. Білий декор на бірюзових площинах стін, вази на балконах та балюстради парапетів, овальні маски, темно зелені капітелі й бази колон, статуї Милосердя та Правосуддя на південному фасаді палацу, широкі сходи з двома маршами з боків тераси в середній частині паркового фасаду, вікна обрамлені наличниками, фонтани, прикрашені парними скульптурними композиціями (вони скопійовані з музейних експонатів, які датуються XVII століттям) та малюнок зелених насаджень, все це додає Маріїнському палацу особливу неповторну красу. На ажурній чавунній огорожі палацу зображено монограму у вигляді літери М.</w:t>
      </w:r>
    </w:p>
    <w:p w:rsidR="001E001B" w:rsidRPr="001E001B" w:rsidRDefault="001E001B" w:rsidP="001E001B">
      <w:pPr>
        <w:spacing w:after="0" w:line="240" w:lineRule="auto"/>
        <w:ind w:firstLine="709"/>
        <w:jc w:val="both"/>
        <w:rPr>
          <w:rFonts w:ascii="Times New Roman" w:hAnsi="Times New Roman" w:cs="Times New Roman"/>
          <w:sz w:val="28"/>
          <w:szCs w:val="28"/>
        </w:rPr>
      </w:pPr>
    </w:p>
    <w:p w:rsidR="00BD2414" w:rsidRPr="001E001B" w:rsidRDefault="00BD2414" w:rsidP="00425F27">
      <w:pPr>
        <w:spacing w:after="0" w:line="240" w:lineRule="auto"/>
        <w:ind w:firstLine="709"/>
        <w:jc w:val="both"/>
        <w:rPr>
          <w:rFonts w:ascii="Times New Roman" w:hAnsi="Times New Roman" w:cs="Times New Roman"/>
          <w:sz w:val="28"/>
          <w:szCs w:val="28"/>
        </w:rPr>
      </w:pPr>
      <w:r w:rsidRPr="001E001B">
        <w:rPr>
          <w:rFonts w:ascii="Times New Roman" w:hAnsi="Times New Roman" w:cs="Times New Roman"/>
          <w:b/>
          <w:sz w:val="28"/>
          <w:szCs w:val="28"/>
        </w:rPr>
        <w:t>V. Закріплення вивченого матеріалу.</w:t>
      </w:r>
    </w:p>
    <w:p w:rsidR="00BD2414" w:rsidRPr="002D5210" w:rsidRDefault="00BD2414" w:rsidP="00425F27">
      <w:pPr>
        <w:spacing w:after="0" w:line="240" w:lineRule="auto"/>
        <w:ind w:firstLine="709"/>
        <w:jc w:val="both"/>
        <w:rPr>
          <w:rFonts w:ascii="Times New Roman" w:hAnsi="Times New Roman" w:cs="Times New Roman"/>
          <w:sz w:val="28"/>
          <w:szCs w:val="28"/>
        </w:rPr>
      </w:pPr>
      <w:r w:rsidRPr="001E001B">
        <w:rPr>
          <w:rFonts w:ascii="Times New Roman" w:hAnsi="Times New Roman" w:cs="Times New Roman"/>
          <w:b/>
          <w:i/>
          <w:sz w:val="28"/>
          <w:szCs w:val="28"/>
        </w:rPr>
        <w:t>Завдання і запитання.</w:t>
      </w:r>
      <w:r w:rsidR="002D5210">
        <w:rPr>
          <w:rFonts w:ascii="Times New Roman" w:hAnsi="Times New Roman" w:cs="Times New Roman"/>
          <w:sz w:val="28"/>
          <w:szCs w:val="28"/>
        </w:rPr>
        <w:t xml:space="preserve"> (Слайд </w:t>
      </w:r>
      <w:r w:rsidR="004D770A">
        <w:rPr>
          <w:rFonts w:ascii="Times New Roman" w:hAnsi="Times New Roman" w:cs="Times New Roman"/>
          <w:sz w:val="28"/>
          <w:szCs w:val="28"/>
        </w:rPr>
        <w:t>26</w:t>
      </w:r>
      <w:r w:rsidR="002D5210">
        <w:rPr>
          <w:rFonts w:ascii="Times New Roman" w:hAnsi="Times New Roman" w:cs="Times New Roman"/>
          <w:sz w:val="28"/>
          <w:szCs w:val="28"/>
        </w:rPr>
        <w:t>)</w:t>
      </w:r>
    </w:p>
    <w:p w:rsidR="00FA18E1" w:rsidRPr="001E001B" w:rsidRDefault="00BD2414" w:rsidP="00FA18E1">
      <w:pPr>
        <w:pStyle w:val="a3"/>
        <w:numPr>
          <w:ilvl w:val="0"/>
          <w:numId w:val="2"/>
        </w:numPr>
        <w:spacing w:after="0" w:line="240" w:lineRule="auto"/>
        <w:jc w:val="both"/>
        <w:rPr>
          <w:rFonts w:ascii="Times New Roman" w:hAnsi="Times New Roman" w:cs="Times New Roman"/>
          <w:sz w:val="28"/>
          <w:szCs w:val="28"/>
        </w:rPr>
      </w:pPr>
      <w:r w:rsidRPr="001E001B">
        <w:rPr>
          <w:rFonts w:ascii="Times New Roman" w:hAnsi="Times New Roman" w:cs="Times New Roman"/>
          <w:sz w:val="28"/>
          <w:szCs w:val="28"/>
        </w:rPr>
        <w:t>Розгадайте зашифроване слово.</w:t>
      </w:r>
      <w:r w:rsidR="002D5210">
        <w:rPr>
          <w:rFonts w:ascii="Times New Roman" w:hAnsi="Times New Roman" w:cs="Times New Roman"/>
          <w:sz w:val="28"/>
          <w:szCs w:val="28"/>
        </w:rPr>
        <w:t xml:space="preserve"> (Слайд </w:t>
      </w:r>
      <w:r w:rsidR="004D770A">
        <w:rPr>
          <w:rFonts w:ascii="Times New Roman" w:hAnsi="Times New Roman" w:cs="Times New Roman"/>
          <w:sz w:val="28"/>
          <w:szCs w:val="28"/>
        </w:rPr>
        <w:t>27</w:t>
      </w:r>
      <w:r w:rsidR="002D5210">
        <w:rPr>
          <w:rFonts w:ascii="Times New Roman" w:hAnsi="Times New Roman" w:cs="Times New Roman"/>
          <w:sz w:val="28"/>
          <w:szCs w:val="28"/>
        </w:rPr>
        <w:t>)</w:t>
      </w:r>
    </w:p>
    <w:p w:rsidR="00FA18E1" w:rsidRPr="001E001B" w:rsidRDefault="00FA18E1" w:rsidP="00FA18E1">
      <w:pPr>
        <w:pStyle w:val="a3"/>
        <w:spacing w:after="0" w:line="240" w:lineRule="auto"/>
        <w:ind w:left="1069"/>
        <w:jc w:val="both"/>
        <w:rPr>
          <w:rFonts w:ascii="Times New Roman" w:hAnsi="Times New Roman" w:cs="Times New Roman"/>
          <w:sz w:val="18"/>
          <w:szCs w:val="18"/>
        </w:rPr>
      </w:pPr>
    </w:p>
    <w:tbl>
      <w:tblPr>
        <w:tblStyle w:val="a8"/>
        <w:tblW w:w="0" w:type="auto"/>
        <w:tblInd w:w="1069" w:type="dxa"/>
        <w:tblLook w:val="04A0"/>
      </w:tblPr>
      <w:tblGrid>
        <w:gridCol w:w="2441"/>
      </w:tblGrid>
      <w:tr w:rsidR="00BD2414" w:rsidRPr="001E001B" w:rsidTr="00513B77">
        <w:trPr>
          <w:trHeight w:val="2178"/>
        </w:trPr>
        <w:tc>
          <w:tcPr>
            <w:tcW w:w="2441" w:type="dxa"/>
          </w:tcPr>
          <w:p w:rsidR="00BD2414" w:rsidRPr="001E001B" w:rsidRDefault="0019115D" w:rsidP="00BD2414">
            <w:pPr>
              <w:pStyle w:val="a3"/>
              <w:ind w:left="0"/>
              <w:jc w:val="both"/>
              <w:rPr>
                <w:rFonts w:ascii="Times New Roman" w:hAnsi="Times New Roman" w:cs="Times New Roman"/>
                <w:sz w:val="28"/>
                <w:szCs w:val="28"/>
              </w:rPr>
            </w:pPr>
            <w:r>
              <w:rPr>
                <w:rFonts w:ascii="Times New Roman" w:hAnsi="Times New Roman" w:cs="Times New Roman"/>
                <w:noProof/>
                <w:sz w:val="28"/>
                <w:szCs w:val="28"/>
              </w:rPr>
              <w:pict>
                <v:group id="_x0000_s1034" style="position:absolute;left:0;text-align:left;margin-left:2.4pt;margin-top:6pt;width:103.95pt;height:94.65pt;z-index:251665408" coordorigin="2251,10043" coordsize="1897,1693">
                  <v:oval id="_x0000_s1026" style="position:absolute;left:2464;top:10105;width:507;height:476" fillcolor="#4f81bd [3204]" strokecolor="#f2f2f2 [3041]" strokeweight="3pt">
                    <v:shadow on="t" type="perspective" color="#243f60 [1604]" opacity=".5" offset="1pt" offset2="-1pt"/>
                    <v:textbox style="mso-next-textbox:#_x0000_s1026">
                      <w:txbxContent>
                        <w:p w:rsidR="00FA18E1" w:rsidRPr="00FA18E1" w:rsidRDefault="00FA18E1" w:rsidP="00FA18E1">
                          <w:pPr>
                            <w:jc w:val="center"/>
                            <w:rPr>
                              <w:b/>
                            </w:rPr>
                          </w:pPr>
                          <w:r w:rsidRPr="00FA18E1">
                            <w:t>ц</w:t>
                          </w:r>
                        </w:p>
                      </w:txbxContent>
                    </v:textbox>
                  </v:oval>
                  <v:oval id="_x0000_s1027" style="position:absolute;left:3296;top:10043;width:507;height:477" fillcolor="#4f81bd [3204]" strokecolor="#f2f2f2 [3041]" strokeweight="3pt">
                    <v:shadow on="t" type="perspective" color="#243f60 [1604]" opacity=".5" offset="1pt" offset2="-1pt"/>
                    <v:textbox style="mso-next-textbox:#_x0000_s1027">
                      <w:txbxContent>
                        <w:p w:rsidR="00FA18E1" w:rsidRPr="00FA18E1" w:rsidRDefault="00FA18E1" w:rsidP="00FA18E1">
                          <w:pPr>
                            <w:jc w:val="center"/>
                            <w:rPr>
                              <w:b/>
                              <w:sz w:val="20"/>
                              <w:szCs w:val="20"/>
                            </w:rPr>
                          </w:pPr>
                          <w:r w:rsidRPr="00FA18E1">
                            <w:rPr>
                              <w:b/>
                              <w:sz w:val="20"/>
                              <w:szCs w:val="20"/>
                            </w:rPr>
                            <w:t>р</w:t>
                          </w:r>
                        </w:p>
                      </w:txbxContent>
                    </v:textbox>
                  </v:oval>
                  <v:oval id="_x0000_s1028" style="position:absolute;left:2920;top:10581;width:527;height:466" fillcolor="#4f81bd [3204]" strokecolor="#f2f2f2 [3041]" strokeweight="3pt">
                    <v:shadow on="t" type="perspective" color="#243f60 [1604]" opacity=".5" offset="1pt" offset2="-1pt"/>
                    <v:textbox style="mso-next-textbox:#_x0000_s1028">
                      <w:txbxContent>
                        <w:p w:rsidR="00FA18E1" w:rsidRPr="00FA18E1" w:rsidRDefault="00FA18E1" w:rsidP="00FA18E1">
                          <w:pPr>
                            <w:jc w:val="center"/>
                            <w:rPr>
                              <w:b/>
                              <w:sz w:val="24"/>
                              <w:szCs w:val="24"/>
                            </w:rPr>
                          </w:pPr>
                          <w:r w:rsidRPr="00FA18E1">
                            <w:rPr>
                              <w:b/>
                              <w:sz w:val="24"/>
                              <w:szCs w:val="24"/>
                            </w:rPr>
                            <w:t>я</w:t>
                          </w:r>
                        </w:p>
                      </w:txbxContent>
                    </v:textbox>
                  </v:oval>
                  <v:oval id="_x0000_s1029" style="position:absolute;left:3621;top:10581;width:527;height:487" fillcolor="#4f81bd [3204]" strokecolor="#f2f2f2 [3041]" strokeweight="3pt">
                    <v:shadow on="t" type="perspective" color="#243f60 [1604]" opacity=".5" offset="1pt" offset2="-1pt"/>
                    <v:textbox style="mso-next-textbox:#_x0000_s1029">
                      <w:txbxContent>
                        <w:p w:rsidR="00FA18E1" w:rsidRPr="00FA18E1" w:rsidRDefault="00FA18E1" w:rsidP="00FA18E1">
                          <w:pPr>
                            <w:jc w:val="center"/>
                            <w:rPr>
                              <w:b/>
                            </w:rPr>
                          </w:pPr>
                          <w:r>
                            <w:rPr>
                              <w:b/>
                            </w:rPr>
                            <w:t>о</w:t>
                          </w:r>
                        </w:p>
                      </w:txbxContent>
                    </v:textbox>
                  </v:oval>
                  <v:oval id="_x0000_s1030" style="position:absolute;left:2251;top:10692;width:487;height:457" fillcolor="#4f81bd [3204]" strokecolor="#f2f2f2 [3041]" strokeweight="3pt">
                    <v:shadow on="t" type="perspective" color="#243f60 [1604]" opacity=".5" offset="1pt" offset2="-1pt"/>
                    <v:textbox style="mso-next-textbox:#_x0000_s1030">
                      <w:txbxContent>
                        <w:p w:rsidR="00FA18E1" w:rsidRPr="00FA18E1" w:rsidRDefault="00FA18E1" w:rsidP="00FA18E1">
                          <w:pPr>
                            <w:jc w:val="center"/>
                            <w:rPr>
                              <w:b/>
                            </w:rPr>
                          </w:pPr>
                          <w:r>
                            <w:rPr>
                              <w:b/>
                            </w:rPr>
                            <w:t>т</w:t>
                          </w:r>
                        </w:p>
                      </w:txbxContent>
                    </v:textbox>
                  </v:oval>
                  <v:oval id="_x0000_s1031" style="position:absolute;left:2616;top:11250;width:476;height:486" fillcolor="#4f81bd [3204]" strokecolor="#f2f2f2 [3041]" strokeweight="3pt">
                    <v:shadow on="t" type="perspective" color="#243f60 [1604]" opacity=".5" offset="1pt" offset2="-1pt"/>
                    <v:textbox style="mso-next-textbox:#_x0000_s1031">
                      <w:txbxContent>
                        <w:p w:rsidR="00FA18E1" w:rsidRPr="00FA18E1" w:rsidRDefault="00FA18E1" w:rsidP="00FA18E1">
                          <w:pPr>
                            <w:jc w:val="center"/>
                            <w:rPr>
                              <w:b/>
                              <w:sz w:val="20"/>
                              <w:szCs w:val="20"/>
                            </w:rPr>
                          </w:pPr>
                          <w:r w:rsidRPr="00FA18E1">
                            <w:rPr>
                              <w:b/>
                              <w:sz w:val="20"/>
                              <w:szCs w:val="20"/>
                            </w:rPr>
                            <w:t>ф</w:t>
                          </w:r>
                        </w:p>
                      </w:txbxContent>
                    </v:textbox>
                  </v:oval>
                  <v:oval id="_x0000_s1032" style="position:absolute;left:3356;top:11250;width:507;height:477" fillcolor="#4f81bd [3204]" strokecolor="#f2f2f2 [3041]" strokeweight="3pt">
                    <v:shadow on="t" type="perspective" color="#243f60 [1604]" opacity=".5" offset="1pt" offset2="-1pt"/>
                    <v:textbox style="mso-next-textbox:#_x0000_s1032">
                      <w:txbxContent>
                        <w:p w:rsidR="00FA18E1" w:rsidRPr="00FA18E1" w:rsidRDefault="00FA18E1" w:rsidP="00FA18E1">
                          <w:pPr>
                            <w:jc w:val="center"/>
                            <w:rPr>
                              <w:b/>
                            </w:rPr>
                          </w:pPr>
                          <w:r>
                            <w:rPr>
                              <w:b/>
                            </w:rPr>
                            <w:t>е</w:t>
                          </w:r>
                        </w:p>
                      </w:txbxContent>
                    </v:textbox>
                  </v:oval>
                </v:group>
              </w:pict>
            </w:r>
          </w:p>
        </w:tc>
      </w:tr>
    </w:tbl>
    <w:tbl>
      <w:tblPr>
        <w:tblStyle w:val="a8"/>
        <w:tblpPr w:leftFromText="180" w:rightFromText="180" w:vertAnchor="text" w:horzAnchor="page" w:tblpX="5501" w:tblpY="-2223"/>
        <w:tblW w:w="0" w:type="auto"/>
        <w:tblLook w:val="04A0"/>
      </w:tblPr>
      <w:tblGrid>
        <w:gridCol w:w="2518"/>
      </w:tblGrid>
      <w:tr w:rsidR="00513B77" w:rsidRPr="001E001B" w:rsidTr="00513B77">
        <w:trPr>
          <w:trHeight w:val="2176"/>
        </w:trPr>
        <w:tc>
          <w:tcPr>
            <w:tcW w:w="2518" w:type="dxa"/>
          </w:tcPr>
          <w:p w:rsidR="00513B77" w:rsidRPr="001E001B" w:rsidRDefault="0019115D" w:rsidP="00513B77">
            <w:pPr>
              <w:jc w:val="both"/>
              <w:rPr>
                <w:rFonts w:ascii="Times New Roman" w:hAnsi="Times New Roman" w:cs="Times New Roman"/>
                <w:sz w:val="28"/>
                <w:szCs w:val="28"/>
              </w:rPr>
            </w:pPr>
            <w:r>
              <w:rPr>
                <w:rFonts w:ascii="Times New Roman" w:hAnsi="Times New Roman" w:cs="Times New Roman"/>
                <w:noProof/>
                <w:sz w:val="28"/>
                <w:szCs w:val="28"/>
              </w:rPr>
              <w:pict>
                <v:group id="_x0000_s1050" style="position:absolute;left:0;text-align:left;margin-left:.8pt;margin-top:6.15pt;width:100.5pt;height:87.65pt;z-index:251672576;mso-position-horizontal-relative:text;mso-position-vertical-relative:text" coordorigin="5516,10021" coordsize="2010,1603">
                  <v:oval id="_x0000_s1045" style="position:absolute;left:5516;top:10704;width:538;height:524" fillcolor="#4f81bd [3204]" strokecolor="#f2f2f2 [3041]" strokeweight="3pt">
                    <v:shadow on="t" type="perspective" color="#243f60 [1604]" opacity=".5" offset="1pt" offset2="-1pt"/>
                    <v:textbox style="mso-next-textbox:#_x0000_s1045">
                      <w:txbxContent>
                        <w:p w:rsidR="00513B77" w:rsidRPr="00513B77" w:rsidRDefault="00513B77" w:rsidP="00513B77">
                          <w:pPr>
                            <w:jc w:val="center"/>
                            <w:rPr>
                              <w:b/>
                            </w:rPr>
                          </w:pPr>
                          <w:r>
                            <w:rPr>
                              <w:b/>
                            </w:rPr>
                            <w:t>а</w:t>
                          </w:r>
                        </w:p>
                      </w:txbxContent>
                    </v:textbox>
                  </v:oval>
                  <v:oval id="_x0000_s1046" style="position:absolute;left:6105;top:10021;width:548;height:554" fillcolor="#4f81bd [3204]" strokecolor="#f2f2f2 [3041]" strokeweight="3pt">
                    <v:shadow on="t" type="perspective" color="#243f60 [1604]" opacity=".5" offset="1pt" offset2="-1pt"/>
                    <v:textbox style="mso-next-textbox:#_x0000_s1046">
                      <w:txbxContent>
                        <w:p w:rsidR="00513B77" w:rsidRPr="00513B77" w:rsidRDefault="00513B77" w:rsidP="00513B77">
                          <w:pPr>
                            <w:jc w:val="center"/>
                            <w:rPr>
                              <w:b/>
                            </w:rPr>
                          </w:pPr>
                          <w:r w:rsidRPr="00513B77">
                            <w:rPr>
                              <w:b/>
                            </w:rPr>
                            <w:t>ц</w:t>
                          </w:r>
                        </w:p>
                      </w:txbxContent>
                    </v:textbox>
                  </v:oval>
                  <v:oval id="_x0000_s1047" style="position:absolute;left:6116;top:11127;width:537;height:497" fillcolor="#4f81bd [3204]" strokecolor="#f2f2f2 [3041]" strokeweight="3pt">
                    <v:shadow on="t" type="perspective" color="#243f60 [1604]" opacity=".5" offset="1pt" offset2="-1pt"/>
                    <v:textbox style="mso-next-textbox:#_x0000_s1047">
                      <w:txbxContent>
                        <w:p w:rsidR="00513B77" w:rsidRPr="00513B77" w:rsidRDefault="00513B77" w:rsidP="00513B77">
                          <w:pPr>
                            <w:jc w:val="center"/>
                            <w:rPr>
                              <w:b/>
                            </w:rPr>
                          </w:pPr>
                          <w:r>
                            <w:rPr>
                              <w:b/>
                            </w:rPr>
                            <w:t>а</w:t>
                          </w:r>
                        </w:p>
                      </w:txbxContent>
                    </v:textbox>
                  </v:oval>
                  <v:oval id="_x0000_s1048" style="position:absolute;left:6978;top:10083;width:548;height:503" fillcolor="#4f81bd [3204]" strokecolor="#f2f2f2 [3041]" strokeweight="3pt">
                    <v:shadow on="t" type="perspective" color="#243f60 [1604]" opacity=".5" offset="1pt" offset2="-1pt"/>
                    <v:textbox style="mso-next-textbox:#_x0000_s1048">
                      <w:txbxContent>
                        <w:p w:rsidR="00513B77" w:rsidRPr="00513B77" w:rsidRDefault="00513B77" w:rsidP="00513B77">
                          <w:pPr>
                            <w:jc w:val="center"/>
                            <w:rPr>
                              <w:b/>
                            </w:rPr>
                          </w:pPr>
                          <w:r>
                            <w:rPr>
                              <w:b/>
                            </w:rPr>
                            <w:t>л</w:t>
                          </w:r>
                        </w:p>
                      </w:txbxContent>
                    </v:textbox>
                  </v:oval>
                  <v:oval id="_x0000_s1049" style="position:absolute;left:6866;top:10951;width:548;height:538" fillcolor="#4f81bd [3204]" strokecolor="#f2f2f2 [3041]" strokeweight="3pt">
                    <v:shadow on="t" type="perspective" color="#243f60 [1604]" opacity=".5" offset="1pt" offset2="-1pt"/>
                    <v:textbox style="mso-next-textbox:#_x0000_s1049">
                      <w:txbxContent>
                        <w:p w:rsidR="00513B77" w:rsidRPr="00513B77" w:rsidRDefault="00513B77" w:rsidP="00513B77">
                          <w:pPr>
                            <w:jc w:val="center"/>
                            <w:rPr>
                              <w:b/>
                            </w:rPr>
                          </w:pPr>
                          <w:r>
                            <w:rPr>
                              <w:b/>
                            </w:rPr>
                            <w:t>п</w:t>
                          </w:r>
                        </w:p>
                      </w:txbxContent>
                    </v:textbox>
                  </v:oval>
                </v:group>
              </w:pict>
            </w:r>
          </w:p>
        </w:tc>
      </w:tr>
    </w:tbl>
    <w:p w:rsidR="00E503DA" w:rsidRPr="001E001B" w:rsidRDefault="00E503DA" w:rsidP="00E503DA">
      <w:pPr>
        <w:spacing w:after="0" w:line="240" w:lineRule="auto"/>
        <w:jc w:val="both"/>
        <w:rPr>
          <w:rFonts w:ascii="Times New Roman" w:hAnsi="Times New Roman" w:cs="Times New Roman"/>
          <w:sz w:val="28"/>
          <w:szCs w:val="28"/>
        </w:rPr>
      </w:pPr>
      <w:r w:rsidRPr="001E001B">
        <w:rPr>
          <w:rFonts w:ascii="Times New Roman" w:hAnsi="Times New Roman" w:cs="Times New Roman"/>
          <w:sz w:val="28"/>
          <w:szCs w:val="28"/>
        </w:rPr>
        <w:t xml:space="preserve"> </w:t>
      </w:r>
      <w:r w:rsidR="00FA18E1" w:rsidRPr="001E001B">
        <w:rPr>
          <w:rFonts w:ascii="Times New Roman" w:hAnsi="Times New Roman" w:cs="Times New Roman"/>
          <w:sz w:val="28"/>
          <w:szCs w:val="28"/>
        </w:rPr>
        <w:t xml:space="preserve">    </w:t>
      </w:r>
    </w:p>
    <w:p w:rsidR="00AD3BCE" w:rsidRDefault="00AD3BCE" w:rsidP="00513B77">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Яку будівлю називають фортецею, а яку – палацом? Які між ними відмінності?</w:t>
      </w:r>
    </w:p>
    <w:p w:rsidR="00AD3BCE" w:rsidRDefault="00AD3BCE" w:rsidP="00513B77">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Які архітектурні пам’ятки ми відвідали в Криму?</w:t>
      </w:r>
    </w:p>
    <w:p w:rsidR="00AD3BCE" w:rsidRDefault="00AD3BCE" w:rsidP="00513B77">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Який палац є резиденцією президента України?</w:t>
      </w:r>
    </w:p>
    <w:p w:rsidR="00BD2414" w:rsidRPr="001E001B" w:rsidRDefault="00AD3BCE" w:rsidP="00513B77">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Скільки башт нараховує Кам’янець-Подільська фортеця?</w:t>
      </w:r>
      <w:r w:rsidR="0090279A" w:rsidRPr="001E001B">
        <w:rPr>
          <w:rFonts w:ascii="Times New Roman" w:hAnsi="Times New Roman" w:cs="Times New Roman"/>
          <w:sz w:val="28"/>
          <w:szCs w:val="28"/>
        </w:rPr>
        <w:t>.</w:t>
      </w:r>
    </w:p>
    <w:p w:rsidR="0090279A" w:rsidRPr="00933A3A" w:rsidRDefault="0090279A" w:rsidP="00513B77">
      <w:pPr>
        <w:pStyle w:val="a3"/>
        <w:numPr>
          <w:ilvl w:val="0"/>
          <w:numId w:val="2"/>
        </w:numPr>
        <w:spacing w:after="0" w:line="240" w:lineRule="auto"/>
        <w:jc w:val="both"/>
        <w:rPr>
          <w:rFonts w:ascii="Times New Roman" w:hAnsi="Times New Roman" w:cs="Times New Roman"/>
          <w:sz w:val="28"/>
          <w:szCs w:val="28"/>
        </w:rPr>
      </w:pPr>
      <w:r w:rsidRPr="001E001B">
        <w:rPr>
          <w:rFonts w:ascii="Times New Roman" w:hAnsi="Times New Roman" w:cs="Times New Roman"/>
          <w:sz w:val="28"/>
          <w:szCs w:val="28"/>
        </w:rPr>
        <w:t>Перевірка виконання практичного завдання.</w:t>
      </w:r>
    </w:p>
    <w:p w:rsidR="00933A3A" w:rsidRDefault="00933A3A" w:rsidP="00933A3A">
      <w:pPr>
        <w:spacing w:after="0" w:line="240" w:lineRule="auto"/>
        <w:jc w:val="both"/>
        <w:rPr>
          <w:rFonts w:ascii="Times New Roman" w:hAnsi="Times New Roman" w:cs="Times New Roman"/>
          <w:sz w:val="28"/>
          <w:szCs w:val="28"/>
          <w:lang w:val="en-US"/>
        </w:rPr>
      </w:pPr>
    </w:p>
    <w:p w:rsidR="00933A3A" w:rsidRDefault="00933A3A" w:rsidP="00933A3A">
      <w:pPr>
        <w:spacing w:after="0" w:line="240" w:lineRule="auto"/>
        <w:ind w:firstLine="709"/>
        <w:jc w:val="both"/>
        <w:rPr>
          <w:rFonts w:ascii="Times New Roman" w:hAnsi="Times New Roman" w:cs="Times New Roman"/>
          <w:b/>
          <w:sz w:val="28"/>
          <w:szCs w:val="28"/>
        </w:rPr>
      </w:pPr>
      <w:r w:rsidRPr="00933A3A">
        <w:rPr>
          <w:rFonts w:ascii="Times New Roman" w:hAnsi="Times New Roman" w:cs="Times New Roman"/>
          <w:b/>
          <w:sz w:val="28"/>
          <w:szCs w:val="28"/>
        </w:rPr>
        <w:t>VІ. Підсумки уроку.</w:t>
      </w:r>
    </w:p>
    <w:p w:rsidR="00933A3A" w:rsidRPr="002615C3" w:rsidRDefault="00933A3A" w:rsidP="00933A3A">
      <w:pPr>
        <w:spacing w:after="0" w:line="240" w:lineRule="auto"/>
        <w:ind w:firstLine="709"/>
        <w:jc w:val="both"/>
        <w:rPr>
          <w:rFonts w:ascii="Times New Roman" w:hAnsi="Times New Roman" w:cs="Times New Roman"/>
          <w:sz w:val="28"/>
          <w:szCs w:val="28"/>
        </w:rPr>
      </w:pPr>
      <w:r w:rsidRPr="00933A3A">
        <w:rPr>
          <w:rFonts w:ascii="Times New Roman" w:hAnsi="Times New Roman" w:cs="Times New Roman"/>
          <w:b/>
          <w:i/>
          <w:sz w:val="28"/>
          <w:szCs w:val="28"/>
          <w:u w:val="single"/>
        </w:rPr>
        <w:t>Учитель.</w:t>
      </w:r>
      <w:r>
        <w:rPr>
          <w:rFonts w:ascii="Times New Roman" w:hAnsi="Times New Roman" w:cs="Times New Roman"/>
          <w:sz w:val="28"/>
          <w:szCs w:val="28"/>
        </w:rPr>
        <w:t xml:space="preserve"> Ось і завершилась наша мандрівка найвидатнішими фортецями і замками України. Якщо ви любите історію і хочете дізнатися якомога більше про архітектуру, більше пізнати її пам’ятки, потрібно виробити в собі бажання зберігати і примножувати матеріальні та духовні багатства своєї Батьківщини, сприяти її зміцненню і процвітанню.</w:t>
      </w:r>
      <w:r w:rsidR="002D5210">
        <w:rPr>
          <w:rFonts w:ascii="Times New Roman" w:hAnsi="Times New Roman" w:cs="Times New Roman"/>
          <w:sz w:val="28"/>
          <w:szCs w:val="28"/>
        </w:rPr>
        <w:t xml:space="preserve"> (Слайд </w:t>
      </w:r>
      <w:r w:rsidR="004D770A">
        <w:rPr>
          <w:rFonts w:ascii="Times New Roman" w:hAnsi="Times New Roman" w:cs="Times New Roman"/>
          <w:sz w:val="28"/>
          <w:szCs w:val="28"/>
        </w:rPr>
        <w:t>28</w:t>
      </w:r>
      <w:r w:rsidR="00805DB6">
        <w:rPr>
          <w:rFonts w:ascii="Times New Roman" w:hAnsi="Times New Roman" w:cs="Times New Roman"/>
          <w:sz w:val="28"/>
          <w:szCs w:val="28"/>
        </w:rPr>
        <w:t>, 29</w:t>
      </w:r>
      <w:r w:rsidR="002D5210">
        <w:rPr>
          <w:rFonts w:ascii="Times New Roman" w:hAnsi="Times New Roman" w:cs="Times New Roman"/>
          <w:sz w:val="28"/>
          <w:szCs w:val="28"/>
        </w:rPr>
        <w:t>)</w:t>
      </w:r>
    </w:p>
    <w:p w:rsidR="00933A3A" w:rsidRDefault="00933A3A" w:rsidP="00933A3A">
      <w:pPr>
        <w:spacing w:after="0" w:line="240" w:lineRule="auto"/>
        <w:ind w:firstLine="709"/>
        <w:jc w:val="both"/>
        <w:rPr>
          <w:rFonts w:ascii="Times New Roman" w:hAnsi="Times New Roman" w:cs="Times New Roman"/>
          <w:sz w:val="28"/>
          <w:szCs w:val="28"/>
        </w:rPr>
      </w:pPr>
    </w:p>
    <w:p w:rsidR="00933A3A" w:rsidRPr="00933A3A" w:rsidRDefault="00933A3A" w:rsidP="00933A3A">
      <w:pPr>
        <w:spacing w:after="0" w:line="240" w:lineRule="auto"/>
        <w:ind w:firstLine="709"/>
        <w:jc w:val="both"/>
        <w:rPr>
          <w:rFonts w:ascii="Times New Roman" w:hAnsi="Times New Roman" w:cs="Times New Roman"/>
          <w:b/>
          <w:sz w:val="28"/>
          <w:szCs w:val="28"/>
        </w:rPr>
      </w:pPr>
      <w:r w:rsidRPr="00933A3A">
        <w:rPr>
          <w:rFonts w:ascii="Times New Roman" w:hAnsi="Times New Roman" w:cs="Times New Roman"/>
          <w:b/>
          <w:sz w:val="28"/>
          <w:szCs w:val="28"/>
          <w:lang w:val="en-US"/>
        </w:rPr>
        <w:t>V</w:t>
      </w:r>
      <w:r w:rsidRPr="00933A3A">
        <w:rPr>
          <w:rFonts w:ascii="Times New Roman" w:hAnsi="Times New Roman" w:cs="Times New Roman"/>
          <w:b/>
          <w:sz w:val="28"/>
          <w:szCs w:val="28"/>
        </w:rPr>
        <w:t>ІІ. Домашнє завдання.</w:t>
      </w:r>
    </w:p>
    <w:p w:rsidR="00933A3A" w:rsidRDefault="00933A3A" w:rsidP="00933A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Опрацювати параграф підручника.</w:t>
      </w:r>
    </w:p>
    <w:p w:rsidR="00933A3A" w:rsidRDefault="00933A3A" w:rsidP="00933A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Підготувати повідомлення про відомі замки, фортеці і палаци України.</w:t>
      </w:r>
    </w:p>
    <w:p w:rsidR="00933A3A" w:rsidRDefault="00933A3A" w:rsidP="00933A3A">
      <w:pPr>
        <w:spacing w:after="0" w:line="240" w:lineRule="auto"/>
        <w:ind w:firstLine="709"/>
        <w:jc w:val="both"/>
        <w:rPr>
          <w:rFonts w:ascii="Times New Roman" w:hAnsi="Times New Roman" w:cs="Times New Roman"/>
          <w:sz w:val="28"/>
          <w:szCs w:val="28"/>
        </w:rPr>
      </w:pPr>
    </w:p>
    <w:p w:rsidR="00933A3A" w:rsidRDefault="00933A3A" w:rsidP="00933A3A">
      <w:pPr>
        <w:spacing w:after="0" w:line="240" w:lineRule="auto"/>
        <w:ind w:firstLine="709"/>
        <w:jc w:val="both"/>
        <w:rPr>
          <w:rFonts w:ascii="Times New Roman" w:hAnsi="Times New Roman" w:cs="Times New Roman"/>
          <w:sz w:val="28"/>
          <w:szCs w:val="28"/>
        </w:rPr>
      </w:pPr>
    </w:p>
    <w:p w:rsidR="00933A3A" w:rsidRDefault="00933A3A" w:rsidP="00933A3A">
      <w:pPr>
        <w:spacing w:after="0" w:line="240" w:lineRule="auto"/>
        <w:ind w:firstLine="709"/>
        <w:jc w:val="right"/>
        <w:rPr>
          <w:rFonts w:ascii="Times New Roman" w:hAnsi="Times New Roman" w:cs="Times New Roman"/>
          <w:b/>
          <w:sz w:val="28"/>
          <w:szCs w:val="28"/>
        </w:rPr>
      </w:pPr>
      <w:r>
        <w:rPr>
          <w:rFonts w:ascii="Times New Roman" w:hAnsi="Times New Roman" w:cs="Times New Roman"/>
          <w:b/>
          <w:sz w:val="28"/>
          <w:szCs w:val="28"/>
        </w:rPr>
        <w:lastRenderedPageBreak/>
        <w:t>Додаток 1.</w:t>
      </w:r>
    </w:p>
    <w:p w:rsidR="00933A3A" w:rsidRDefault="00933A3A" w:rsidP="00933A3A">
      <w:pPr>
        <w:spacing w:after="0" w:line="240" w:lineRule="auto"/>
        <w:ind w:firstLine="709"/>
        <w:jc w:val="right"/>
        <w:rPr>
          <w:rFonts w:ascii="Times New Roman" w:hAnsi="Times New Roman" w:cs="Times New Roman"/>
          <w:b/>
          <w:sz w:val="28"/>
          <w:szCs w:val="28"/>
        </w:rPr>
      </w:pPr>
    </w:p>
    <w:p w:rsidR="00933A3A" w:rsidRDefault="00933A3A" w:rsidP="00933A3A">
      <w:pPr>
        <w:spacing w:after="0" w:line="240" w:lineRule="auto"/>
        <w:ind w:firstLine="709"/>
        <w:jc w:val="right"/>
        <w:rPr>
          <w:rFonts w:ascii="Times New Roman" w:hAnsi="Times New Roman" w:cs="Times New Roman"/>
          <w:b/>
          <w:sz w:val="28"/>
          <w:szCs w:val="28"/>
        </w:rPr>
      </w:pPr>
    </w:p>
    <w:p w:rsidR="00933A3A" w:rsidRDefault="00933A3A" w:rsidP="00933A3A">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778635" cy="3962592"/>
            <wp:effectExtent l="19050" t="0" r="0" b="0"/>
            <wp:docPr id="1" name="Рисунок 1" descr="C:\Users\Ларс\Desktop\уроки курси\C0E4ECE8EDE8F1F2F0E0F2E8E2EDE0FF20EAE0F0F2E020D3EAF0E0E8ED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арс\Desktop\уроки курси\C0E4ECE8EDE8F1F2F0E0F2E8E2EDE0FF20EAE0F0F2E020D3EAF0E0E8EDFB.jpg"/>
                    <pic:cNvPicPr>
                      <a:picLocks noChangeAspect="1" noChangeArrowheads="1"/>
                    </pic:cNvPicPr>
                  </pic:nvPicPr>
                  <pic:blipFill>
                    <a:blip r:embed="rId8"/>
                    <a:srcRect/>
                    <a:stretch>
                      <a:fillRect/>
                    </a:stretch>
                  </pic:blipFill>
                  <pic:spPr bwMode="auto">
                    <a:xfrm>
                      <a:off x="0" y="0"/>
                      <a:ext cx="5797468" cy="3975507"/>
                    </a:xfrm>
                    <a:prstGeom prst="rect">
                      <a:avLst/>
                    </a:prstGeom>
                    <a:noFill/>
                    <a:ln w="9525">
                      <a:noFill/>
                      <a:miter lim="800000"/>
                      <a:headEnd/>
                      <a:tailEnd/>
                    </a:ln>
                  </pic:spPr>
                </pic:pic>
              </a:graphicData>
            </a:graphic>
          </wp:inline>
        </w:drawing>
      </w:r>
    </w:p>
    <w:p w:rsidR="00933A3A" w:rsidRDefault="00933A3A" w:rsidP="00933A3A">
      <w:pPr>
        <w:spacing w:after="0" w:line="240" w:lineRule="auto"/>
        <w:jc w:val="center"/>
        <w:rPr>
          <w:rFonts w:ascii="Times New Roman" w:hAnsi="Times New Roman" w:cs="Times New Roman"/>
          <w:b/>
          <w:sz w:val="28"/>
          <w:szCs w:val="28"/>
        </w:rPr>
      </w:pPr>
    </w:p>
    <w:p w:rsidR="005646A8" w:rsidRDefault="005646A8" w:rsidP="00933A3A">
      <w:pPr>
        <w:spacing w:after="0" w:line="240" w:lineRule="auto"/>
        <w:jc w:val="center"/>
        <w:rPr>
          <w:rFonts w:ascii="Times New Roman" w:hAnsi="Times New Roman" w:cs="Times New Roman"/>
          <w:b/>
          <w:sz w:val="28"/>
          <w:szCs w:val="28"/>
        </w:rPr>
      </w:pPr>
    </w:p>
    <w:p w:rsidR="001D3729" w:rsidRDefault="001D3729" w:rsidP="00933A3A">
      <w:pPr>
        <w:spacing w:after="0" w:line="240" w:lineRule="auto"/>
        <w:jc w:val="center"/>
        <w:rPr>
          <w:rFonts w:ascii="Times New Roman" w:hAnsi="Times New Roman" w:cs="Times New Roman"/>
          <w:b/>
          <w:sz w:val="28"/>
          <w:szCs w:val="28"/>
        </w:rPr>
      </w:pPr>
    </w:p>
    <w:p w:rsidR="00933A3A" w:rsidRDefault="00933A3A" w:rsidP="00933A3A">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Додаток 2.</w:t>
      </w:r>
    </w:p>
    <w:p w:rsidR="00933A3A" w:rsidRDefault="00933A3A" w:rsidP="00933A3A">
      <w:pPr>
        <w:spacing w:after="0" w:line="240" w:lineRule="auto"/>
        <w:jc w:val="right"/>
        <w:rPr>
          <w:rFonts w:ascii="Times New Roman" w:hAnsi="Times New Roman" w:cs="Times New Roman"/>
          <w:b/>
          <w:sz w:val="28"/>
          <w:szCs w:val="28"/>
        </w:rPr>
      </w:pPr>
    </w:p>
    <w:p w:rsidR="00933A3A" w:rsidRPr="00933A3A" w:rsidRDefault="0019115D" w:rsidP="00933A3A">
      <w:pPr>
        <w:spacing w:after="0" w:line="240" w:lineRule="auto"/>
        <w:jc w:val="right"/>
        <w:rPr>
          <w:rFonts w:ascii="Times New Roman" w:hAnsi="Times New Roman" w:cs="Times New Roman"/>
          <w:b/>
          <w:sz w:val="28"/>
          <w:szCs w:val="28"/>
        </w:rPr>
      </w:pPr>
      <w:r>
        <w:rPr>
          <w:rFonts w:ascii="Times New Roman" w:hAnsi="Times New Roman" w:cs="Times New Roman"/>
          <w:b/>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9" type="#_x0000_t176" style="position:absolute;left:0;text-align:left;margin-left:409.75pt;margin-top:135.1pt;width:81.15pt;height:26.9pt;z-index:251680768" fillcolor="#d99594 [1941]" strokecolor="#d99594 [1941]" strokeweight="1pt">
            <v:fill color2="#f2dbdb [661]" angle="-45" focus="-50%" type="gradient"/>
            <v:shadow on="t" type="perspective" color="#622423 [1605]" opacity=".5" offset="1pt" offset2="-3pt"/>
            <v:textbox>
              <w:txbxContent>
                <w:p w:rsidR="005646A8" w:rsidRPr="005646A8" w:rsidRDefault="005646A8" w:rsidP="005646A8">
                  <w:pPr>
                    <w:jc w:val="center"/>
                    <w:rPr>
                      <w:b/>
                      <w:sz w:val="28"/>
                      <w:szCs w:val="28"/>
                    </w:rPr>
                  </w:pPr>
                  <w:r>
                    <w:rPr>
                      <w:b/>
                      <w:sz w:val="28"/>
                      <w:szCs w:val="28"/>
                    </w:rPr>
                    <w:t>Київ</w:t>
                  </w:r>
                </w:p>
              </w:txbxContent>
            </v:textbox>
          </v:shape>
        </w:pict>
      </w:r>
      <w:r>
        <w:rPr>
          <w:rFonts w:ascii="Times New Roman" w:hAnsi="Times New Roman" w:cs="Times New Roman"/>
          <w:b/>
          <w:noProof/>
          <w:sz w:val="28"/>
          <w:szCs w:val="28"/>
        </w:rPr>
        <w:pict>
          <v:shape id="_x0000_s1058" type="#_x0000_t176" style="position:absolute;left:0;text-align:left;margin-left:277.45pt;margin-top:135.1pt;width:115.55pt;height:26.9pt;z-index:251679744" fillcolor="#d99594 [1941]" strokecolor="#d99594 [1941]" strokeweight="1pt">
            <v:fill color2="#f2dbdb [661]" angle="-45" focus="-50%" type="gradient"/>
            <v:shadow on="t" type="perspective" color="#622423 [1605]" opacity=".5" offset="1pt" offset2="-3pt"/>
            <v:textbox>
              <w:txbxContent>
                <w:p w:rsidR="005646A8" w:rsidRPr="005646A8" w:rsidRDefault="005646A8" w:rsidP="005646A8">
                  <w:pPr>
                    <w:jc w:val="center"/>
                    <w:rPr>
                      <w:b/>
                      <w:sz w:val="28"/>
                      <w:szCs w:val="28"/>
                    </w:rPr>
                  </w:pPr>
                  <w:r>
                    <w:rPr>
                      <w:b/>
                      <w:sz w:val="28"/>
                      <w:szCs w:val="28"/>
                    </w:rPr>
                    <w:t>Бахчисарай</w:t>
                  </w:r>
                </w:p>
              </w:txbxContent>
            </v:textbox>
          </v:shape>
        </w:pict>
      </w:r>
      <w:r>
        <w:rPr>
          <w:rFonts w:ascii="Times New Roman" w:hAnsi="Times New Roman" w:cs="Times New Roman"/>
          <w:b/>
          <w:noProof/>
          <w:sz w:val="28"/>
          <w:szCs w:val="28"/>
        </w:rPr>
        <w:pict>
          <v:roundrect id="_x0000_s1057" style="position:absolute;left:0;text-align:left;margin-left:90.35pt;margin-top:135.1pt;width:169.85pt;height:27.4pt;z-index:251678720" arcsize="10923f" fillcolor="#d99594 [1941]" strokecolor="#d99594 [1941]" strokeweight="1pt">
            <v:fill color2="#f2dbdb [661]" angle="-45" focus="-50%" type="gradient"/>
            <v:shadow on="t" type="perspective" color="#622423 [1605]" opacity=".5" offset="1pt" offset2="-3pt"/>
            <v:textbox>
              <w:txbxContent>
                <w:p w:rsidR="005646A8" w:rsidRPr="005646A8" w:rsidRDefault="005646A8" w:rsidP="005646A8">
                  <w:pPr>
                    <w:spacing w:after="0" w:line="240" w:lineRule="auto"/>
                    <w:jc w:val="center"/>
                    <w:rPr>
                      <w:b/>
                      <w:sz w:val="28"/>
                      <w:szCs w:val="28"/>
                    </w:rPr>
                  </w:pPr>
                  <w:r>
                    <w:rPr>
                      <w:b/>
                      <w:sz w:val="28"/>
                      <w:szCs w:val="28"/>
                    </w:rPr>
                    <w:t>Кам’янець-Подільський</w:t>
                  </w:r>
                </w:p>
              </w:txbxContent>
            </v:textbox>
          </v:roundrect>
        </w:pict>
      </w:r>
      <w:r>
        <w:rPr>
          <w:rFonts w:ascii="Times New Roman" w:hAnsi="Times New Roman" w:cs="Times New Roman"/>
          <w:b/>
          <w:noProof/>
          <w:sz w:val="28"/>
          <w:szCs w:val="28"/>
        </w:rPr>
        <w:pict>
          <v:shape id="_x0000_s1056" type="#_x0000_t176" style="position:absolute;left:0;text-align:left;margin-left:-1.95pt;margin-top:135.1pt;width:75.55pt;height:27.4pt;z-index:251677696" fillcolor="#d99594 [1941]" strokecolor="#d99594 [1941]" strokeweight="1pt">
            <v:fill color2="#f2dbdb [661]" angle="-45" focus="-50%" type="gradient"/>
            <v:shadow on="t" type="perspective" color="#622423 [1605]" opacity=".5" offset="1pt" offset2="-3pt"/>
            <v:textbox>
              <w:txbxContent>
                <w:p w:rsidR="005646A8" w:rsidRPr="005646A8" w:rsidRDefault="005646A8" w:rsidP="005646A8">
                  <w:pPr>
                    <w:jc w:val="center"/>
                    <w:rPr>
                      <w:b/>
                      <w:sz w:val="28"/>
                      <w:szCs w:val="28"/>
                    </w:rPr>
                  </w:pPr>
                  <w:r w:rsidRPr="005646A8">
                    <w:rPr>
                      <w:b/>
                      <w:sz w:val="28"/>
                      <w:szCs w:val="28"/>
                    </w:rPr>
                    <w:t>Судак</w:t>
                  </w:r>
                </w:p>
              </w:txbxContent>
            </v:textbox>
          </v:shape>
        </w:pict>
      </w:r>
      <w:r>
        <w:rPr>
          <w:rFonts w:ascii="Times New Roman" w:hAnsi="Times New Roman" w:cs="Times New Roman"/>
          <w:b/>
          <w:noProof/>
          <w:sz w:val="28"/>
          <w:szCs w:val="28"/>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55" type="#_x0000_t62" style="position:absolute;left:0;text-align:left;margin-left:405.2pt;margin-top:21.4pt;width:105.5pt;height:59.35pt;z-index:251676672" adj="1402,32591" fillcolor="#b2a1c7 [1943]" strokecolor="#b2a1c7 [1943]" strokeweight="1pt">
            <v:fill color2="#e5dfec [663]" angle="-45" focus="-50%" type="gradient"/>
            <v:shadow on="t" type="perspective" color="#3f3151 [1607]" opacity=".5" offset="1pt" offset2="-3pt"/>
            <v:textbox>
              <w:txbxContent>
                <w:p w:rsidR="00933A3A" w:rsidRPr="005646A8" w:rsidRDefault="005646A8" w:rsidP="005646A8">
                  <w:pPr>
                    <w:spacing w:after="0" w:line="240" w:lineRule="auto"/>
                    <w:jc w:val="center"/>
                    <w:rPr>
                      <w:b/>
                      <w:sz w:val="28"/>
                      <w:szCs w:val="28"/>
                    </w:rPr>
                  </w:pPr>
                  <w:r w:rsidRPr="005646A8">
                    <w:rPr>
                      <w:b/>
                      <w:sz w:val="28"/>
                      <w:szCs w:val="28"/>
                    </w:rPr>
                    <w:t>Маріїнський палац</w:t>
                  </w:r>
                </w:p>
              </w:txbxContent>
            </v:textbox>
          </v:shape>
        </w:pict>
      </w:r>
      <w:r>
        <w:rPr>
          <w:rFonts w:ascii="Times New Roman" w:hAnsi="Times New Roman" w:cs="Times New Roman"/>
          <w:b/>
          <w:noProof/>
          <w:sz w:val="28"/>
          <w:szCs w:val="28"/>
        </w:rPr>
        <w:pict>
          <v:shape id="_x0000_s1054" type="#_x0000_t62" style="position:absolute;left:0;text-align:left;margin-left:250.55pt;margin-top:21.4pt;width:135.4pt;height:59.35pt;z-index:251675648" adj="20124,32718" fillcolor="#b2a1c7 [1943]" strokecolor="#b2a1c7 [1943]" strokeweight="1pt">
            <v:fill color2="#e5dfec [663]" angle="-45" focus="-50%" type="gradient"/>
            <v:shadow on="t" type="perspective" color="#3f3151 [1607]" opacity=".5" offset="1pt" offset2="-3pt"/>
            <v:textbox>
              <w:txbxContent>
                <w:p w:rsidR="00933A3A" w:rsidRPr="005646A8" w:rsidRDefault="005646A8" w:rsidP="005646A8">
                  <w:pPr>
                    <w:spacing w:after="0" w:line="240" w:lineRule="auto"/>
                    <w:jc w:val="center"/>
                    <w:rPr>
                      <w:b/>
                      <w:sz w:val="28"/>
                      <w:szCs w:val="28"/>
                    </w:rPr>
                  </w:pPr>
                  <w:r w:rsidRPr="005646A8">
                    <w:rPr>
                      <w:b/>
                      <w:sz w:val="28"/>
                      <w:szCs w:val="28"/>
                    </w:rPr>
                    <w:t>Бахчисарайський палац</w:t>
                  </w:r>
                </w:p>
              </w:txbxContent>
            </v:textbox>
          </v:shape>
        </w:pict>
      </w:r>
      <w:r>
        <w:rPr>
          <w:rFonts w:ascii="Times New Roman" w:hAnsi="Times New Roman" w:cs="Times New Roman"/>
          <w:b/>
          <w:noProof/>
          <w:sz w:val="28"/>
          <w:szCs w:val="28"/>
        </w:rPr>
        <w:pict>
          <v:shape id="_x0000_s1052" type="#_x0000_t62" style="position:absolute;left:0;text-align:left;margin-left:-8.55pt;margin-top:24.45pt;width:85.15pt;height:60.35pt;z-index:251673600" adj="22742,31997" fillcolor="#b2a1c7 [1943]" strokecolor="#b2a1c7 [1943]" strokeweight="1pt">
            <v:fill color2="#e5dfec [663]" angle="-45" focus="-50%" type="gradient"/>
            <v:shadow on="t" type="perspective" color="#3f3151 [1607]" opacity=".5" offset="1pt" offset2="-3pt"/>
            <v:textbox>
              <w:txbxContent>
                <w:p w:rsidR="00933A3A" w:rsidRPr="005646A8" w:rsidRDefault="005646A8" w:rsidP="005646A8">
                  <w:pPr>
                    <w:spacing w:after="0" w:line="240" w:lineRule="auto"/>
                    <w:jc w:val="center"/>
                    <w:rPr>
                      <w:b/>
                      <w:sz w:val="28"/>
                      <w:szCs w:val="28"/>
                    </w:rPr>
                  </w:pPr>
                  <w:r w:rsidRPr="005646A8">
                    <w:rPr>
                      <w:b/>
                      <w:sz w:val="28"/>
                      <w:szCs w:val="28"/>
                    </w:rPr>
                    <w:t>Генуезька фортеця</w:t>
                  </w:r>
                </w:p>
              </w:txbxContent>
            </v:textbox>
          </v:shape>
        </w:pict>
      </w:r>
      <w:r>
        <w:rPr>
          <w:rFonts w:ascii="Times New Roman" w:hAnsi="Times New Roman" w:cs="Times New Roman"/>
          <w:b/>
          <w:noProof/>
          <w:sz w:val="28"/>
          <w:szCs w:val="28"/>
        </w:rPr>
        <w:pict>
          <v:shape id="_x0000_s1053" type="#_x0000_t62" style="position:absolute;left:0;text-align:left;margin-left:97.95pt;margin-top:21.4pt;width:135.4pt;height:63.4pt;z-index:251674624" adj="917,31480" fillcolor="#b2a1c7 [1943]" strokecolor="#b2a1c7 [1943]" strokeweight="1pt">
            <v:fill color2="#e5dfec [663]" angle="-45" focus="-50%" type="gradient"/>
            <v:shadow on="t" type="perspective" color="#3f3151 [1607]" opacity=".5" offset="1pt" offset2="-3pt"/>
            <v:textbox>
              <w:txbxContent>
                <w:p w:rsidR="00933A3A" w:rsidRPr="005646A8" w:rsidRDefault="005646A8" w:rsidP="005646A8">
                  <w:pPr>
                    <w:spacing w:after="0" w:line="240" w:lineRule="auto"/>
                    <w:jc w:val="center"/>
                    <w:rPr>
                      <w:b/>
                      <w:sz w:val="28"/>
                      <w:szCs w:val="28"/>
                    </w:rPr>
                  </w:pPr>
                  <w:r w:rsidRPr="005646A8">
                    <w:rPr>
                      <w:b/>
                      <w:sz w:val="28"/>
                      <w:szCs w:val="28"/>
                    </w:rPr>
                    <w:t>Кам’янець-Подільська фортеця</w:t>
                  </w:r>
                </w:p>
              </w:txbxContent>
            </v:textbox>
          </v:shape>
        </w:pict>
      </w:r>
    </w:p>
    <w:sectPr w:rsidR="00933A3A" w:rsidRPr="00933A3A" w:rsidSect="003E0259">
      <w:footerReference w:type="default" r:id="rId9"/>
      <w:pgSz w:w="11906" w:h="16838"/>
      <w:pgMar w:top="993" w:right="707"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A1E" w:rsidRDefault="00310A1E" w:rsidP="003E0259">
      <w:pPr>
        <w:spacing w:after="0" w:line="240" w:lineRule="auto"/>
      </w:pPr>
      <w:r>
        <w:separator/>
      </w:r>
    </w:p>
  </w:endnote>
  <w:endnote w:type="continuationSeparator" w:id="1">
    <w:p w:rsidR="00310A1E" w:rsidRDefault="00310A1E" w:rsidP="003E02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5100"/>
      <w:docPartObj>
        <w:docPartGallery w:val="Page Numbers (Bottom of Page)"/>
        <w:docPartUnique/>
      </w:docPartObj>
    </w:sdtPr>
    <w:sdtContent>
      <w:p w:rsidR="003E0259" w:rsidRDefault="0019115D">
        <w:pPr>
          <w:pStyle w:val="a6"/>
        </w:pPr>
        <w:r w:rsidRPr="0019115D">
          <w:rPr>
            <w:noProof/>
            <w:lang w:val="ru-RU" w:eastAsia="zh-TW"/>
          </w:rPr>
          <w:pict>
            <v:group id="_x0000_s3081" style="position:absolute;margin-left:-161pt;margin-top:0;width:33pt;height:25.35pt;z-index:251660288;mso-position-horizontal:right;mso-position-horizontal-relative:margin;mso-position-vertical:center;mso-position-vertical-relative:bottom-margin-area" coordorigin="1731,14550" coordsize="660,507" o:allowincell="f">
              <v:shapetype id="_x0000_t4" coordsize="21600,21600" o:spt="4" path="m10800,l,10800,10800,21600,21600,10800xe">
                <v:stroke joinstyle="miter"/>
                <v:path gradientshapeok="t" o:connecttype="rect" textboxrect="5400,5400,16200,16200"/>
              </v:shapetype>
              <v:shape id="_x0000_s3082" type="#_x0000_t4" style="position:absolute;left:1793;top:14550;width:536;height:507" filled="f" strokecolor="#a5a5a5 [2092]"/>
              <v:rect id="_x0000_s3083" style="position:absolute;left:1848;top:14616;width:427;height:375" filled="f" strokecolor="#a5a5a5 [2092]"/>
              <v:shapetype id="_x0000_t202" coordsize="21600,21600" o:spt="202" path="m,l,21600r21600,l21600,xe">
                <v:stroke joinstyle="miter"/>
                <v:path gradientshapeok="t" o:connecttype="rect"/>
              </v:shapetype>
              <v:shape id="_x0000_s3084" type="#_x0000_t202" style="position:absolute;left:1731;top:14639;width:660;height:330" filled="f" stroked="f">
                <v:textbox style="mso-next-textbox:#_x0000_s3084" inset="0,2.16pt,0,0">
                  <w:txbxContent>
                    <w:p w:rsidR="005A4EE7" w:rsidRDefault="0019115D">
                      <w:pPr>
                        <w:spacing w:after="0" w:line="240" w:lineRule="auto"/>
                        <w:jc w:val="center"/>
                        <w:rPr>
                          <w:color w:val="17365D" w:themeColor="text2" w:themeShade="BF"/>
                          <w:sz w:val="16"/>
                          <w:szCs w:val="16"/>
                          <w:lang w:val="ru-RU"/>
                        </w:rPr>
                      </w:pPr>
                      <w:r>
                        <w:rPr>
                          <w:lang w:val="ru-RU"/>
                        </w:rPr>
                        <w:fldChar w:fldCharType="begin"/>
                      </w:r>
                      <w:r w:rsidR="005A4EE7">
                        <w:rPr>
                          <w:lang w:val="ru-RU"/>
                        </w:rPr>
                        <w:instrText xml:space="preserve"> PAGE   \* MERGEFORMAT </w:instrText>
                      </w:r>
                      <w:r>
                        <w:rPr>
                          <w:lang w:val="ru-RU"/>
                        </w:rPr>
                        <w:fldChar w:fldCharType="separate"/>
                      </w:r>
                      <w:r w:rsidR="00805DB6" w:rsidRPr="00805DB6">
                        <w:rPr>
                          <w:noProof/>
                          <w:color w:val="17365D" w:themeColor="text2" w:themeShade="BF"/>
                          <w:sz w:val="16"/>
                          <w:szCs w:val="16"/>
                        </w:rPr>
                        <w:t>6</w:t>
                      </w:r>
                      <w:r>
                        <w:rPr>
                          <w:lang w:val="ru-RU"/>
                        </w:rPr>
                        <w:fldChar w:fldCharType="end"/>
                      </w:r>
                    </w:p>
                  </w:txbxContent>
                </v:textbox>
              </v:shape>
              <v:group id="_x0000_s3085" style="position:absolute;left:1775;top:14647;width:571;height:314" coordorigin="1705,14935" coordsize="682,375">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3086" type="#_x0000_t8" style="position:absolute;left:1782;top:14858;width:375;height:530;rotation:-90" filled="f" strokecolor="#a5a5a5 [2092]"/>
                <v:shape id="_x0000_s3087" type="#_x0000_t8" style="position:absolute;left:1934;top:14858;width:375;height:530;rotation:-90;flip:x" filled="f" strokecolor="#a5a5a5 [2092]"/>
              </v:group>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A1E" w:rsidRDefault="00310A1E" w:rsidP="003E0259">
      <w:pPr>
        <w:spacing w:after="0" w:line="240" w:lineRule="auto"/>
      </w:pPr>
      <w:r>
        <w:separator/>
      </w:r>
    </w:p>
  </w:footnote>
  <w:footnote w:type="continuationSeparator" w:id="1">
    <w:p w:rsidR="00310A1E" w:rsidRDefault="00310A1E" w:rsidP="003E02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4267C"/>
    <w:multiLevelType w:val="hybridMultilevel"/>
    <w:tmpl w:val="40045AE2"/>
    <w:lvl w:ilvl="0" w:tplc="03B0B3C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7AA5678D"/>
    <w:multiLevelType w:val="hybridMultilevel"/>
    <w:tmpl w:val="4E047D1E"/>
    <w:lvl w:ilvl="0" w:tplc="6F14C61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isplayBackgroundShape/>
  <w:defaultTabStop w:val="708"/>
  <w:hyphenationZone w:val="425"/>
  <w:characterSpacingControl w:val="doNotCompress"/>
  <w:hdrShapeDefaults>
    <o:shapedefaults v:ext="edit" spidmax="30722">
      <o:colormenu v:ext="edit" fillcolor="red"/>
    </o:shapedefaults>
    <o:shapelayout v:ext="edit">
      <o:idmap v:ext="edit" data="3"/>
    </o:shapelayout>
  </w:hdrShapeDefaults>
  <w:footnotePr>
    <w:footnote w:id="0"/>
    <w:footnote w:id="1"/>
  </w:footnotePr>
  <w:endnotePr>
    <w:endnote w:id="0"/>
    <w:endnote w:id="1"/>
  </w:endnotePr>
  <w:compat>
    <w:useFELayout/>
  </w:compat>
  <w:rsids>
    <w:rsidRoot w:val="00C03CB9"/>
    <w:rsid w:val="00041C36"/>
    <w:rsid w:val="000C5F45"/>
    <w:rsid w:val="00177E2B"/>
    <w:rsid w:val="0019115D"/>
    <w:rsid w:val="001B5316"/>
    <w:rsid w:val="001D3729"/>
    <w:rsid w:val="001E001B"/>
    <w:rsid w:val="0020456C"/>
    <w:rsid w:val="002A7FD5"/>
    <w:rsid w:val="002D5210"/>
    <w:rsid w:val="00310A1E"/>
    <w:rsid w:val="00323D0B"/>
    <w:rsid w:val="00346309"/>
    <w:rsid w:val="003B7879"/>
    <w:rsid w:val="003E0259"/>
    <w:rsid w:val="00417D1D"/>
    <w:rsid w:val="00425F27"/>
    <w:rsid w:val="00472B5B"/>
    <w:rsid w:val="004B210D"/>
    <w:rsid w:val="004D770A"/>
    <w:rsid w:val="00513B77"/>
    <w:rsid w:val="005646A8"/>
    <w:rsid w:val="005A4EE7"/>
    <w:rsid w:val="005C314F"/>
    <w:rsid w:val="00604FA3"/>
    <w:rsid w:val="00617439"/>
    <w:rsid w:val="00691738"/>
    <w:rsid w:val="006F4132"/>
    <w:rsid w:val="00710B6F"/>
    <w:rsid w:val="0075157A"/>
    <w:rsid w:val="007A235D"/>
    <w:rsid w:val="007B1DDF"/>
    <w:rsid w:val="007D552C"/>
    <w:rsid w:val="00805DB6"/>
    <w:rsid w:val="008113B0"/>
    <w:rsid w:val="008522C1"/>
    <w:rsid w:val="0090279A"/>
    <w:rsid w:val="00933A3A"/>
    <w:rsid w:val="009367B1"/>
    <w:rsid w:val="00974B16"/>
    <w:rsid w:val="009866AF"/>
    <w:rsid w:val="00A118B6"/>
    <w:rsid w:val="00A25E56"/>
    <w:rsid w:val="00A323F4"/>
    <w:rsid w:val="00A574E0"/>
    <w:rsid w:val="00AD3BCE"/>
    <w:rsid w:val="00B94F5A"/>
    <w:rsid w:val="00BD0FC2"/>
    <w:rsid w:val="00BD2414"/>
    <w:rsid w:val="00C03CB9"/>
    <w:rsid w:val="00C04464"/>
    <w:rsid w:val="00C06966"/>
    <w:rsid w:val="00C44404"/>
    <w:rsid w:val="00CA2AA8"/>
    <w:rsid w:val="00CC4794"/>
    <w:rsid w:val="00CD3EBD"/>
    <w:rsid w:val="00D16F21"/>
    <w:rsid w:val="00D263DD"/>
    <w:rsid w:val="00D5666D"/>
    <w:rsid w:val="00D837FE"/>
    <w:rsid w:val="00DE18D1"/>
    <w:rsid w:val="00E24C81"/>
    <w:rsid w:val="00E503DA"/>
    <w:rsid w:val="00EE665D"/>
    <w:rsid w:val="00F85619"/>
    <w:rsid w:val="00FA18E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fillcolor="red"/>
    </o:shapedefaults>
    <o:shapelayout v:ext="edit">
      <o:idmap v:ext="edit" data="1"/>
      <o:rules v:ext="edit">
        <o:r id="V:Rule1" type="callout" idref="#_x0000_s1055"/>
        <o:r id="V:Rule2" type="callout" idref="#_x0000_s1054"/>
        <o:r id="V:Rule3" type="callout" idref="#_x0000_s1052"/>
        <o:r id="V:Rule4" type="callout"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F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1DDF"/>
    <w:pPr>
      <w:ind w:left="720"/>
      <w:contextualSpacing/>
    </w:pPr>
  </w:style>
  <w:style w:type="paragraph" w:styleId="a4">
    <w:name w:val="header"/>
    <w:basedOn w:val="a"/>
    <w:link w:val="a5"/>
    <w:uiPriority w:val="99"/>
    <w:unhideWhenUsed/>
    <w:rsid w:val="003E0259"/>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E0259"/>
  </w:style>
  <w:style w:type="paragraph" w:styleId="a6">
    <w:name w:val="footer"/>
    <w:basedOn w:val="a"/>
    <w:link w:val="a7"/>
    <w:uiPriority w:val="99"/>
    <w:unhideWhenUsed/>
    <w:rsid w:val="003E0259"/>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E0259"/>
  </w:style>
  <w:style w:type="paragraph" w:customStyle="1" w:styleId="TableText">
    <w:name w:val="Table Text"/>
    <w:rsid w:val="00D837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before="60" w:after="20" w:line="222" w:lineRule="atLeast"/>
      <w:ind w:left="60" w:right="60"/>
      <w:jc w:val="both"/>
    </w:pPr>
    <w:rPr>
      <w:rFonts w:ascii="Times New Roman" w:eastAsia="Arial" w:hAnsi="Times New Roman" w:cs="Times New Roman"/>
      <w:sz w:val="20"/>
      <w:szCs w:val="20"/>
      <w:lang w:val="en-US" w:eastAsia="ar-SA"/>
    </w:rPr>
  </w:style>
  <w:style w:type="table" w:styleId="a8">
    <w:name w:val="Table Grid"/>
    <w:basedOn w:val="a1"/>
    <w:uiPriority w:val="59"/>
    <w:rsid w:val="00D263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933A3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33A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415855">
      <w:bodyDiv w:val="1"/>
      <w:marLeft w:val="0"/>
      <w:marRight w:val="0"/>
      <w:marTop w:val="0"/>
      <w:marBottom w:val="0"/>
      <w:divBdr>
        <w:top w:val="none" w:sz="0" w:space="0" w:color="auto"/>
        <w:left w:val="none" w:sz="0" w:space="0" w:color="auto"/>
        <w:bottom w:val="none" w:sz="0" w:space="0" w:color="auto"/>
        <w:right w:val="none" w:sz="0" w:space="0" w:color="auto"/>
      </w:divBdr>
    </w:div>
    <w:div w:id="424960637">
      <w:bodyDiv w:val="1"/>
      <w:marLeft w:val="0"/>
      <w:marRight w:val="0"/>
      <w:marTop w:val="0"/>
      <w:marBottom w:val="0"/>
      <w:divBdr>
        <w:top w:val="none" w:sz="0" w:space="0" w:color="auto"/>
        <w:left w:val="none" w:sz="0" w:space="0" w:color="auto"/>
        <w:bottom w:val="none" w:sz="0" w:space="0" w:color="auto"/>
        <w:right w:val="none" w:sz="0" w:space="0" w:color="auto"/>
      </w:divBdr>
    </w:div>
    <w:div w:id="48833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Яркая">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0D7FD-D7F3-46CC-9A42-5629A7266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10570</Words>
  <Characters>6026</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Ларс</dc:creator>
  <cp:keywords/>
  <dc:description/>
  <cp:lastModifiedBy>Ларс</cp:lastModifiedBy>
  <cp:revision>27</cp:revision>
  <dcterms:created xsi:type="dcterms:W3CDTF">2012-11-23T19:05:00Z</dcterms:created>
  <dcterms:modified xsi:type="dcterms:W3CDTF">2012-12-01T13:45:00Z</dcterms:modified>
</cp:coreProperties>
</file>